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4C0EA1" w:rsidRPr="00ED3793" w14:paraId="274E2B4B" w14:textId="77777777" w:rsidTr="004C0EA1">
        <w:tc>
          <w:tcPr>
            <w:tcW w:w="9350" w:type="dxa"/>
          </w:tcPr>
          <w:p w14:paraId="295E7228" w14:textId="52B8D74D" w:rsidR="004C0EA1" w:rsidRPr="00ED3793" w:rsidRDefault="00ED3793">
            <w:pPr>
              <w:rPr>
                <w:rFonts w:ascii="Roboto" w:hAnsi="Roboto"/>
                <w:sz w:val="20"/>
                <w:szCs w:val="20"/>
                <w:lang w:val="es-MX"/>
              </w:rPr>
            </w:pPr>
            <w:r>
              <w:rPr>
                <w:rFonts w:ascii="Roboto" w:hAnsi="Roboto"/>
                <w:sz w:val="20"/>
                <w:szCs w:val="20"/>
                <w:lang w:val="es-MX"/>
              </w:rPr>
              <w:t>LUMBALGIA</w:t>
            </w:r>
          </w:p>
        </w:tc>
      </w:tr>
      <w:tr w:rsidR="004C0EA1" w:rsidRPr="004E7712" w14:paraId="2C706624" w14:textId="77777777" w:rsidTr="00A972AB">
        <w:trPr>
          <w:trHeight w:val="109"/>
        </w:trPr>
        <w:tc>
          <w:tcPr>
            <w:tcW w:w="9350" w:type="dxa"/>
          </w:tcPr>
          <w:p w14:paraId="4413CF25" w14:textId="77777777" w:rsidR="00ED3793" w:rsidRPr="00ED3793" w:rsidRDefault="00ED3793" w:rsidP="00ED3793">
            <w:pPr>
              <w:numPr>
                <w:ilvl w:val="0"/>
                <w:numId w:val="18"/>
              </w:numPr>
              <w:rPr>
                <w:rFonts w:ascii="Roboto" w:hAnsi="Roboto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sz w:val="20"/>
                <w:szCs w:val="20"/>
                <w:lang w:val="es-MX"/>
              </w:rPr>
              <w:t>SE RECOMIENDA LA REALIZAR RADIOGRAFÍAS AP, LATERAL Y DINÁMICAS DE COLUMNA LUMBAR PARA UNA VALORACIÓN INTEGRAL</w:t>
            </w:r>
          </w:p>
          <w:p w14:paraId="46FE8998" w14:textId="77777777" w:rsidR="00ED3793" w:rsidRPr="00ED3793" w:rsidRDefault="00ED3793" w:rsidP="00ED3793">
            <w:pPr>
              <w:numPr>
                <w:ilvl w:val="0"/>
                <w:numId w:val="18"/>
              </w:numPr>
              <w:rPr>
                <w:rFonts w:ascii="Roboto" w:hAnsi="Roboto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sz w:val="20"/>
                <w:szCs w:val="20"/>
                <w:lang w:val="es-MX"/>
              </w:rPr>
              <w:t>SE RECOMIENDA ENVIAR A VALORACIÓN POR SERVICIO DE TRAUMATOLOGÍA Y ORTOPEDIA</w:t>
            </w:r>
          </w:p>
          <w:p w14:paraId="7CDFB003" w14:textId="2F8B9EFE" w:rsidR="004C0EA1" w:rsidRPr="00ED3793" w:rsidRDefault="004C0EA1" w:rsidP="003B4133">
            <w:pPr>
              <w:ind w:left="360"/>
              <w:rPr>
                <w:rFonts w:ascii="Roboto" w:hAnsi="Roboto"/>
                <w:sz w:val="20"/>
                <w:szCs w:val="20"/>
                <w:lang w:val="es-MX"/>
              </w:rPr>
            </w:pPr>
          </w:p>
        </w:tc>
      </w:tr>
      <w:tr w:rsidR="004C0EA1" w:rsidRPr="00ED3793" w14:paraId="1DCC797B" w14:textId="77777777" w:rsidTr="004C0EA1">
        <w:tc>
          <w:tcPr>
            <w:tcW w:w="9350" w:type="dxa"/>
          </w:tcPr>
          <w:p w14:paraId="6F0B4113" w14:textId="6B0BDB75" w:rsidR="004C0EA1" w:rsidRPr="00ED3793" w:rsidRDefault="004C0EA1">
            <w:pPr>
              <w:rPr>
                <w:rFonts w:ascii="Roboto" w:hAnsi="Roboto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sz w:val="20"/>
                <w:szCs w:val="20"/>
                <w:lang w:val="es-MX"/>
              </w:rPr>
              <w:t>HIPERTENSO</w:t>
            </w:r>
          </w:p>
        </w:tc>
      </w:tr>
      <w:tr w:rsidR="004C0EA1" w:rsidRPr="004E7712" w14:paraId="3614D427" w14:textId="77777777" w:rsidTr="004C0EA1">
        <w:trPr>
          <w:trHeight w:val="3226"/>
        </w:trPr>
        <w:tc>
          <w:tcPr>
            <w:tcW w:w="9350" w:type="dxa"/>
          </w:tcPr>
          <w:p w14:paraId="200EAC1F" w14:textId="4324D8A7" w:rsidR="00243DB8" w:rsidRPr="00ED3793" w:rsidRDefault="00243DB8" w:rsidP="00243DB8">
            <w:pPr>
              <w:numPr>
                <w:ilvl w:val="0"/>
                <w:numId w:val="4"/>
              </w:numPr>
              <w:rPr>
                <w:rFonts w:ascii="Roboto" w:hAnsi="Roboto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sz w:val="20"/>
                <w:szCs w:val="20"/>
                <w:lang w:val="es-MX"/>
              </w:rPr>
              <w:t>ACUDIR DE MANERA PERIODICA CON MEDICO FAMILIAR PARA CONTROL Y VIGILANCIA DE HIPERTENSION ARTERIAL SISTEMICA</w:t>
            </w:r>
          </w:p>
          <w:p w14:paraId="60057009" w14:textId="78BA59A9" w:rsidR="00243DB8" w:rsidRPr="00ED3793" w:rsidRDefault="00243DB8" w:rsidP="00243DB8">
            <w:pPr>
              <w:numPr>
                <w:ilvl w:val="0"/>
                <w:numId w:val="4"/>
              </w:numPr>
              <w:rPr>
                <w:rFonts w:ascii="Roboto" w:hAnsi="Roboto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sz w:val="20"/>
                <w:szCs w:val="20"/>
                <w:lang w:val="es-MX"/>
              </w:rPr>
              <w:t>ADHERENCIA ESTRICTA AL TRATAMIENTO ANTIHIPERTENSIVO INDICADO CON APEGO AL HORARIO</w:t>
            </w:r>
          </w:p>
          <w:p w14:paraId="4BA7E0C9" w14:textId="77777777" w:rsidR="00243DB8" w:rsidRPr="00ED3793" w:rsidRDefault="00243DB8" w:rsidP="00243DB8">
            <w:pPr>
              <w:numPr>
                <w:ilvl w:val="0"/>
                <w:numId w:val="4"/>
              </w:numPr>
              <w:rPr>
                <w:rFonts w:ascii="Roboto" w:hAnsi="Roboto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sz w:val="20"/>
                <w:szCs w:val="20"/>
                <w:lang w:val="es-MX"/>
              </w:rPr>
              <w:t>VIGILAR PRESIÓN ARTERIAL 2 A 3 VECES POR SEMANA Y REGISTRO EN BITÁCORA </w:t>
            </w:r>
          </w:p>
          <w:p w14:paraId="0656E7FC" w14:textId="1D664D90" w:rsidR="00243DB8" w:rsidRPr="00ED3793" w:rsidRDefault="00243DB8" w:rsidP="00243DB8">
            <w:pPr>
              <w:numPr>
                <w:ilvl w:val="0"/>
                <w:numId w:val="4"/>
              </w:numPr>
              <w:rPr>
                <w:rFonts w:ascii="Roboto" w:hAnsi="Roboto"/>
                <w:sz w:val="20"/>
                <w:szCs w:val="20"/>
                <w:lang w:val="es-MX"/>
              </w:rPr>
            </w:pPr>
          </w:p>
          <w:p w14:paraId="4595E548" w14:textId="77777777" w:rsidR="004C0EA1" w:rsidRPr="00ED3793" w:rsidRDefault="004C0EA1">
            <w:pPr>
              <w:rPr>
                <w:rFonts w:ascii="Roboto" w:hAnsi="Roboto"/>
                <w:sz w:val="20"/>
                <w:szCs w:val="20"/>
                <w:lang w:val="es-MX"/>
              </w:rPr>
            </w:pPr>
          </w:p>
          <w:p w14:paraId="705B9553" w14:textId="77777777" w:rsidR="000F6247" w:rsidRPr="00ED3793" w:rsidRDefault="000F6247" w:rsidP="000F6247">
            <w:pPr>
              <w:numPr>
                <w:ilvl w:val="0"/>
                <w:numId w:val="9"/>
              </w:numPr>
              <w:rPr>
                <w:rFonts w:ascii="Roboto" w:hAnsi="Roboto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sz w:val="20"/>
                <w:szCs w:val="20"/>
                <w:lang w:val="es-MX"/>
              </w:rPr>
              <w:t>MONITOREO DE LA PRESIÓN ARTERIAL DOS VECES AL DÍA Y REALIZAR BITÁCORA POR 1 SEMANA, PARA VALORAR SI AMERITA TRATAMIENTO FARMACOLÓGICO.  </w:t>
            </w:r>
          </w:p>
          <w:p w14:paraId="485D15A9" w14:textId="77777777" w:rsidR="000F6247" w:rsidRPr="00ED3793" w:rsidRDefault="000F6247">
            <w:pPr>
              <w:rPr>
                <w:rFonts w:ascii="Roboto" w:hAnsi="Roboto"/>
                <w:sz w:val="20"/>
                <w:szCs w:val="20"/>
                <w:lang w:val="es-MX"/>
              </w:rPr>
            </w:pPr>
          </w:p>
        </w:tc>
      </w:tr>
      <w:tr w:rsidR="004C0EA1" w:rsidRPr="00ED3793" w14:paraId="3AEB7359" w14:textId="77777777" w:rsidTr="004C0EA1">
        <w:tc>
          <w:tcPr>
            <w:tcW w:w="9350" w:type="dxa"/>
          </w:tcPr>
          <w:p w14:paraId="581BBB40" w14:textId="4ECA24EB" w:rsidR="004C0EA1" w:rsidRPr="00ED3793" w:rsidRDefault="004C0EA1">
            <w:pPr>
              <w:rPr>
                <w:rFonts w:ascii="Roboto" w:hAnsi="Roboto"/>
                <w:sz w:val="20"/>
                <w:szCs w:val="20"/>
                <w:lang w:val="es-MX"/>
              </w:rPr>
            </w:pPr>
            <w:proofErr w:type="spellStart"/>
            <w:r w:rsidRPr="00ED3793">
              <w:rPr>
                <w:rFonts w:ascii="Roboto" w:hAnsi="Roboto"/>
                <w:sz w:val="20"/>
                <w:szCs w:val="20"/>
                <w:lang w:val="es-MX"/>
              </w:rPr>
              <w:t>DIABETICO</w:t>
            </w:r>
            <w:proofErr w:type="spellEnd"/>
          </w:p>
        </w:tc>
      </w:tr>
      <w:tr w:rsidR="004C0EA1" w:rsidRPr="004E7712" w14:paraId="376D47D5" w14:textId="77777777" w:rsidTr="004C0EA1">
        <w:trPr>
          <w:trHeight w:val="3789"/>
        </w:trPr>
        <w:tc>
          <w:tcPr>
            <w:tcW w:w="9350" w:type="dxa"/>
          </w:tcPr>
          <w:p w14:paraId="290162B8" w14:textId="77777777" w:rsidR="00DB2126" w:rsidRPr="00ED3793" w:rsidRDefault="00DB2126" w:rsidP="00DB2126">
            <w:pPr>
              <w:numPr>
                <w:ilvl w:val="0"/>
                <w:numId w:val="17"/>
              </w:numPr>
              <w:jc w:val="both"/>
              <w:rPr>
                <w:rFonts w:ascii="Roboto" w:hAnsi="Roboto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sz w:val="20"/>
                <w:szCs w:val="20"/>
                <w:lang w:val="es-MX"/>
              </w:rPr>
              <w:t>CUDIR DE MANERA PERIÓDICA CON MEDICO FAMILIAR PARA CONTROL Y VIGILANCIA DE DIABETES TIPO 2 </w:t>
            </w:r>
          </w:p>
          <w:p w14:paraId="3534E378" w14:textId="77777777" w:rsidR="00DB2126" w:rsidRPr="00ED3793" w:rsidRDefault="00DB2126" w:rsidP="00DB2126">
            <w:pPr>
              <w:numPr>
                <w:ilvl w:val="0"/>
                <w:numId w:val="17"/>
              </w:numPr>
              <w:jc w:val="both"/>
              <w:rPr>
                <w:rFonts w:ascii="Roboto" w:hAnsi="Roboto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sz w:val="20"/>
                <w:szCs w:val="20"/>
                <w:lang w:val="es-MX"/>
              </w:rPr>
              <w:t>ADHERENCIA ESTRICTA AL TRATAMIENTO INDICADO PARA EL CONTROL DE DIABETES TIPO 2 CON APEGO ESTRICTO AL HORARIO</w:t>
            </w:r>
          </w:p>
          <w:p w14:paraId="49073607" w14:textId="77777777" w:rsidR="00DB2126" w:rsidRPr="00ED3793" w:rsidRDefault="00DB2126" w:rsidP="00DB2126">
            <w:pPr>
              <w:numPr>
                <w:ilvl w:val="0"/>
                <w:numId w:val="17"/>
              </w:numPr>
              <w:jc w:val="both"/>
              <w:rPr>
                <w:rFonts w:ascii="Roboto" w:hAnsi="Roboto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sz w:val="20"/>
                <w:szCs w:val="20"/>
                <w:lang w:val="es-MX"/>
              </w:rPr>
              <w:t>VIGILAR GLUCOSA CAPILAR 2 A 3 VECES POR SEMANA Y REGISTRO EN BITÁCORA DE SEGUIMIENTO</w:t>
            </w:r>
          </w:p>
          <w:p w14:paraId="34B096AA" w14:textId="77777777" w:rsidR="00DB2126" w:rsidRPr="00ED3793" w:rsidRDefault="00DB2126" w:rsidP="00DB2126">
            <w:pPr>
              <w:numPr>
                <w:ilvl w:val="0"/>
                <w:numId w:val="17"/>
              </w:numPr>
              <w:jc w:val="both"/>
              <w:rPr>
                <w:rFonts w:ascii="Roboto" w:hAnsi="Roboto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sz w:val="20"/>
                <w:szCs w:val="20"/>
                <w:lang w:val="es-MX"/>
              </w:rPr>
              <w:t> MONITOREO DE LA PRESIÓN ARTERIAL DOS VECES AL DÍA Y REALIZAR BITÁCORA POR 1 SEMANA, ACUDIR CON MEDICO FAMILIAR PARA VALORAR SI AMERITA TRATAMIENTO FARMACOLÓGICO.  </w:t>
            </w:r>
          </w:p>
          <w:p w14:paraId="75B4E2CA" w14:textId="77777777" w:rsidR="004C0EA1" w:rsidRPr="00ED3793" w:rsidRDefault="004C0EA1">
            <w:pPr>
              <w:rPr>
                <w:rFonts w:ascii="Roboto" w:hAnsi="Roboto"/>
                <w:sz w:val="20"/>
                <w:szCs w:val="20"/>
                <w:lang w:val="es-MX"/>
              </w:rPr>
            </w:pPr>
          </w:p>
        </w:tc>
      </w:tr>
      <w:tr w:rsidR="00243DB8" w:rsidRPr="00ED3793" w14:paraId="1DEA9443" w14:textId="77777777" w:rsidTr="00D635D2">
        <w:trPr>
          <w:trHeight w:val="58"/>
        </w:trPr>
        <w:tc>
          <w:tcPr>
            <w:tcW w:w="9350" w:type="dxa"/>
          </w:tcPr>
          <w:p w14:paraId="639D203C" w14:textId="072AC48B" w:rsidR="00243DB8" w:rsidRPr="00ED3793" w:rsidRDefault="00243DB8">
            <w:pPr>
              <w:rPr>
                <w:rFonts w:ascii="Roboto" w:hAnsi="Roboto"/>
                <w:sz w:val="20"/>
                <w:szCs w:val="20"/>
                <w:lang w:val="es-MX"/>
              </w:rPr>
            </w:pPr>
            <w:proofErr w:type="spellStart"/>
            <w:r w:rsidRPr="00ED3793">
              <w:rPr>
                <w:rFonts w:ascii="Roboto" w:hAnsi="Roboto"/>
                <w:sz w:val="20"/>
                <w:szCs w:val="20"/>
                <w:lang w:val="es-MX"/>
              </w:rPr>
              <w:t>PROSTATICOS</w:t>
            </w:r>
            <w:proofErr w:type="spellEnd"/>
          </w:p>
        </w:tc>
      </w:tr>
      <w:tr w:rsidR="00243DB8" w:rsidRPr="004E7712" w14:paraId="2A1FB5F3" w14:textId="77777777" w:rsidTr="00243DB8">
        <w:trPr>
          <w:trHeight w:val="2542"/>
        </w:trPr>
        <w:tc>
          <w:tcPr>
            <w:tcW w:w="9350" w:type="dxa"/>
          </w:tcPr>
          <w:p w14:paraId="3E663CAA" w14:textId="77777777" w:rsidR="00243DB8" w:rsidRPr="00ED3793" w:rsidRDefault="00243DB8" w:rsidP="004D7F48">
            <w:pPr>
              <w:numPr>
                <w:ilvl w:val="0"/>
                <w:numId w:val="3"/>
              </w:numPr>
              <w:rPr>
                <w:rFonts w:ascii="Roboto" w:hAnsi="Roboto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sz w:val="20"/>
                <w:szCs w:val="20"/>
                <w:lang w:val="es-MX"/>
              </w:rPr>
              <w:t>SE RECOMIENDA EVITAR CONSUMO DE BEBIDAS CON CAFEINA, ALCOHOL O IRRITANTES (TE NEGRO, REFRESCOS CON GAS), PORQUE AUMENTAN LA DIURESIS Y URGENCIA</w:t>
            </w:r>
          </w:p>
          <w:p w14:paraId="5D1E389F" w14:textId="77777777" w:rsidR="00243DB8" w:rsidRPr="00ED3793" w:rsidRDefault="00243DB8" w:rsidP="004D7F48">
            <w:pPr>
              <w:numPr>
                <w:ilvl w:val="0"/>
                <w:numId w:val="3"/>
              </w:numPr>
              <w:rPr>
                <w:rFonts w:ascii="Roboto" w:hAnsi="Roboto"/>
                <w:sz w:val="20"/>
                <w:szCs w:val="20"/>
              </w:rPr>
            </w:pPr>
            <w:r w:rsidRPr="00ED3793">
              <w:rPr>
                <w:rFonts w:ascii="Roboto" w:hAnsi="Roboto"/>
                <w:sz w:val="20"/>
                <w:szCs w:val="20"/>
                <w:lang w:val="es-MX"/>
              </w:rPr>
              <w:t xml:space="preserve">SE RECOMIENDA BITÁCORA DE DIURESIS O DE MICCIONES DE AL MENOS 3 DÍAS CONSECUTIVOS (IDEALMENTE INCLUYENDO UN FIN DE SEMANA CONSIDERANDO HORA DE MICCIÓN, VOLUMEN APROXIMADO, URGENCIA, EPISODIOS DE INCONTINENCIA, INGESTA DE LÍQUIDOS, SÍNTOMAS ASOCIADOS). </w:t>
            </w:r>
            <w:r w:rsidRPr="00ED3793">
              <w:rPr>
                <w:rFonts w:ascii="Roboto" w:hAnsi="Roboto"/>
                <w:sz w:val="20"/>
                <w:szCs w:val="20"/>
              </w:rPr>
              <w:t>ACUDIR CON DICHA BITÁCORA EN PRÓXIMA CITA DE UROLOGÍA.</w:t>
            </w:r>
          </w:p>
          <w:p w14:paraId="26CA7890" w14:textId="77777777" w:rsidR="004D7F48" w:rsidRPr="00ED3793" w:rsidRDefault="004D7F48" w:rsidP="004D7F48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jc w:val="both"/>
              <w:textAlignment w:val="baseline"/>
              <w:rPr>
                <w:rFonts w:ascii="Roboto" w:hAnsi="Roboto"/>
                <w:color w:val="000000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color w:val="000000"/>
                <w:sz w:val="20"/>
                <w:szCs w:val="20"/>
                <w:lang w:val="es-MX"/>
              </w:rPr>
              <w:t>DAR SEGUIMIENTO UROLÓGICO PERIÓDICO POR HIPERPLASIA PROSTÁTICA BENIGNA; VIGILAR SÍNTOMAS URINARIOS Y ACUDIR A CONTROL EN CASO DE CAMBIOS.</w:t>
            </w:r>
          </w:p>
          <w:p w14:paraId="407FE243" w14:textId="77777777" w:rsidR="004D7F48" w:rsidRPr="00ED3793" w:rsidRDefault="004D7F48" w:rsidP="004D7F48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jc w:val="both"/>
              <w:textAlignment w:val="baseline"/>
              <w:rPr>
                <w:rFonts w:ascii="Roboto" w:hAnsi="Roboto"/>
                <w:color w:val="000000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color w:val="000000"/>
                <w:sz w:val="20"/>
                <w:szCs w:val="20"/>
                <w:lang w:val="es-MX"/>
              </w:rPr>
              <w:t>SE RECOMIENDA REALIZAR ANTIGENO PROSTATICO ESPECIFICO DE FORMA ANUAL, O CADA VEZ QUE EL URÓLOGO LO REQUIERA.</w:t>
            </w:r>
          </w:p>
          <w:p w14:paraId="32D4F04F" w14:textId="77777777" w:rsidR="00243DB8" w:rsidRDefault="00243DB8" w:rsidP="004D7F48">
            <w:pPr>
              <w:ind w:left="360"/>
              <w:rPr>
                <w:rFonts w:ascii="Roboto" w:hAnsi="Roboto"/>
                <w:sz w:val="20"/>
                <w:szCs w:val="20"/>
                <w:lang w:val="es-MX"/>
              </w:rPr>
            </w:pPr>
          </w:p>
          <w:p w14:paraId="493B5B18" w14:textId="77777777" w:rsidR="00ED3793" w:rsidRDefault="00ED3793" w:rsidP="004D7F48">
            <w:pPr>
              <w:ind w:left="360"/>
              <w:rPr>
                <w:rFonts w:ascii="Roboto" w:hAnsi="Roboto"/>
                <w:sz w:val="20"/>
                <w:szCs w:val="20"/>
                <w:lang w:val="es-MX"/>
              </w:rPr>
            </w:pPr>
          </w:p>
          <w:p w14:paraId="7BB000E8" w14:textId="72DCE3DA" w:rsidR="00ED3793" w:rsidRPr="00ED3793" w:rsidRDefault="00ED3793" w:rsidP="004D7F48">
            <w:pPr>
              <w:ind w:left="360"/>
              <w:rPr>
                <w:rFonts w:ascii="Roboto" w:hAnsi="Roboto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b/>
                <w:bCs/>
                <w:sz w:val="20"/>
                <w:szCs w:val="20"/>
                <w:lang w:val="es-MX"/>
              </w:rPr>
              <w:t>DETERMINACIÓN SÉRICA DE ANTÍGENO PROSTÁTICO ESPECÍFICO (APE/PSA)</w:t>
            </w:r>
            <w:r w:rsidRPr="00ED3793">
              <w:rPr>
                <w:rFonts w:ascii="Roboto" w:hAnsi="Roboto"/>
                <w:sz w:val="20"/>
                <w:szCs w:val="20"/>
                <w:lang w:val="es-MX"/>
              </w:rPr>
              <w:t xml:space="preserve"> COMO ESTUDIO DE TAMIZAJE</w:t>
            </w:r>
          </w:p>
        </w:tc>
      </w:tr>
      <w:tr w:rsidR="00D635D2" w:rsidRPr="00ED3793" w14:paraId="0208A651" w14:textId="77777777" w:rsidTr="001413B1">
        <w:trPr>
          <w:trHeight w:val="217"/>
        </w:trPr>
        <w:tc>
          <w:tcPr>
            <w:tcW w:w="9350" w:type="dxa"/>
            <w:shd w:val="clear" w:color="auto" w:fill="83CAEB" w:themeFill="accent1" w:themeFillTint="66"/>
          </w:tcPr>
          <w:p w14:paraId="31616FBE" w14:textId="24DC8FDE" w:rsidR="00D635D2" w:rsidRPr="00ED3793" w:rsidRDefault="00D635D2" w:rsidP="00D635D2">
            <w:pPr>
              <w:pStyle w:val="Prrafodelista"/>
              <w:rPr>
                <w:rFonts w:ascii="Roboto" w:hAnsi="Roboto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sz w:val="20"/>
                <w:szCs w:val="20"/>
                <w:lang w:val="es-MX"/>
              </w:rPr>
              <w:t xml:space="preserve">RINITIS </w:t>
            </w:r>
            <w:proofErr w:type="spellStart"/>
            <w:r w:rsidRPr="00ED3793">
              <w:rPr>
                <w:rFonts w:ascii="Roboto" w:hAnsi="Roboto"/>
                <w:sz w:val="20"/>
                <w:szCs w:val="20"/>
                <w:lang w:val="es-MX"/>
              </w:rPr>
              <w:t>CRONICA</w:t>
            </w:r>
            <w:proofErr w:type="spellEnd"/>
          </w:p>
        </w:tc>
      </w:tr>
      <w:tr w:rsidR="00D635D2" w:rsidRPr="004E7712" w14:paraId="19E3DA4B" w14:textId="77777777" w:rsidTr="004C0EA1">
        <w:trPr>
          <w:trHeight w:val="3789"/>
        </w:trPr>
        <w:tc>
          <w:tcPr>
            <w:tcW w:w="9350" w:type="dxa"/>
          </w:tcPr>
          <w:p w14:paraId="3BE714D9" w14:textId="51EA44BA" w:rsidR="00D635D2" w:rsidRPr="00ED3793" w:rsidRDefault="00D635D2" w:rsidP="00D635D2">
            <w:pPr>
              <w:rPr>
                <w:rFonts w:ascii="Roboto" w:hAnsi="Roboto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sz w:val="20"/>
                <w:szCs w:val="20"/>
                <w:lang w:val="es-MX"/>
              </w:rPr>
              <w:lastRenderedPageBreak/>
              <w:t xml:space="preserve">Reducir exposición a alérgenos comunes, </w:t>
            </w:r>
            <w:proofErr w:type="gramStart"/>
            <w:r w:rsidRPr="00ED3793">
              <w:rPr>
                <w:rFonts w:ascii="Roboto" w:hAnsi="Roboto"/>
                <w:sz w:val="20"/>
                <w:szCs w:val="20"/>
              </w:rPr>
              <w:t></w:t>
            </w:r>
            <w:r w:rsidRPr="00ED3793">
              <w:rPr>
                <w:rFonts w:ascii="Roboto" w:hAnsi="Roboto"/>
                <w:sz w:val="20"/>
                <w:szCs w:val="20"/>
                <w:lang w:val="es-MX"/>
              </w:rPr>
              <w:t xml:space="preserve">  </w:t>
            </w:r>
            <w:r w:rsidRPr="00ED3793">
              <w:rPr>
                <w:rFonts w:ascii="Roboto" w:hAnsi="Roboto"/>
                <w:b/>
                <w:bCs/>
                <w:sz w:val="20"/>
                <w:szCs w:val="20"/>
                <w:lang w:val="es-MX"/>
              </w:rPr>
              <w:t>Lavados</w:t>
            </w:r>
            <w:proofErr w:type="gramEnd"/>
            <w:r w:rsidRPr="00ED3793">
              <w:rPr>
                <w:rFonts w:ascii="Roboto" w:hAnsi="Roboto"/>
                <w:b/>
                <w:bCs/>
                <w:sz w:val="20"/>
                <w:szCs w:val="20"/>
                <w:lang w:val="es-MX"/>
              </w:rPr>
              <w:t xml:space="preserve"> nasales con solución salina</w:t>
            </w:r>
            <w:r w:rsidRPr="00ED3793">
              <w:rPr>
                <w:rFonts w:ascii="Roboto" w:hAnsi="Roboto"/>
                <w:sz w:val="20"/>
                <w:szCs w:val="20"/>
                <w:lang w:val="es-MX"/>
              </w:rPr>
              <w:t xml:space="preserve"> para limpiar alérgenos y secreciones y mejorar la </w:t>
            </w:r>
            <w:proofErr w:type="gramStart"/>
            <w:r w:rsidRPr="00ED3793">
              <w:rPr>
                <w:rFonts w:ascii="Roboto" w:hAnsi="Roboto"/>
                <w:sz w:val="20"/>
                <w:szCs w:val="20"/>
                <w:lang w:val="es-MX"/>
              </w:rPr>
              <w:t xml:space="preserve">respiración,  </w:t>
            </w:r>
            <w:r w:rsidRPr="00ED3793">
              <w:rPr>
                <w:rFonts w:ascii="Roboto" w:hAnsi="Roboto"/>
                <w:b/>
                <w:bCs/>
                <w:sz w:val="20"/>
                <w:szCs w:val="20"/>
                <w:lang w:val="es-MX"/>
              </w:rPr>
              <w:t>Evitar</w:t>
            </w:r>
            <w:proofErr w:type="gramEnd"/>
            <w:r w:rsidRPr="00ED3793">
              <w:rPr>
                <w:rFonts w:ascii="Roboto" w:hAnsi="Roboto"/>
                <w:b/>
                <w:bCs/>
                <w:sz w:val="20"/>
                <w:szCs w:val="20"/>
                <w:lang w:val="es-MX"/>
              </w:rPr>
              <w:t xml:space="preserve"> irritantes</w:t>
            </w:r>
            <w:r w:rsidRPr="00ED3793">
              <w:rPr>
                <w:rFonts w:ascii="Roboto" w:hAnsi="Roboto"/>
                <w:sz w:val="20"/>
                <w:szCs w:val="20"/>
                <w:lang w:val="es-MX"/>
              </w:rPr>
              <w:t xml:space="preserve">: humo de tabaco, perfumes, aerosoles, cambios bruscos de temperatura. </w:t>
            </w:r>
            <w:r w:rsidRPr="00ED3793">
              <w:rPr>
                <w:rFonts w:ascii="Roboto" w:hAnsi="Roboto"/>
                <w:b/>
                <w:bCs/>
                <w:sz w:val="20"/>
                <w:szCs w:val="20"/>
                <w:lang w:val="es-MX"/>
              </w:rPr>
              <w:t>Uso de cubrebocas</w:t>
            </w:r>
            <w:r w:rsidRPr="00ED3793">
              <w:rPr>
                <w:rFonts w:ascii="Roboto" w:hAnsi="Roboto"/>
                <w:sz w:val="20"/>
                <w:szCs w:val="20"/>
                <w:lang w:val="es-MX"/>
              </w:rPr>
              <w:t xml:space="preserve"> en ambientes polvorientos o de exposición a pólenes.</w:t>
            </w:r>
          </w:p>
          <w:p w14:paraId="04B51001" w14:textId="77777777" w:rsidR="00D635D2" w:rsidRPr="00ED3793" w:rsidRDefault="00D635D2" w:rsidP="00D635D2">
            <w:pPr>
              <w:rPr>
                <w:rFonts w:ascii="Roboto" w:hAnsi="Roboto"/>
                <w:sz w:val="20"/>
                <w:szCs w:val="20"/>
                <w:lang w:val="es-MX"/>
              </w:rPr>
            </w:pPr>
          </w:p>
          <w:p w14:paraId="23D12842" w14:textId="0A047CC0" w:rsidR="00D635D2" w:rsidRPr="00ED3793" w:rsidRDefault="00D635D2" w:rsidP="00D635D2">
            <w:pPr>
              <w:rPr>
                <w:rFonts w:ascii="Roboto" w:hAnsi="Roboto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sz w:val="20"/>
                <w:szCs w:val="20"/>
                <w:lang w:val="es-MX"/>
              </w:rPr>
              <w:t xml:space="preserve">Uso de antihistamínico </w:t>
            </w:r>
            <w:r w:rsidR="002A3AF7" w:rsidRPr="00ED3793">
              <w:rPr>
                <w:rFonts w:ascii="Roboto" w:hAnsi="Roboto"/>
                <w:sz w:val="20"/>
                <w:szCs w:val="20"/>
                <w:lang w:val="es-MX"/>
              </w:rPr>
              <w:t>por razón necesaria</w:t>
            </w:r>
          </w:p>
          <w:p w14:paraId="79284B76" w14:textId="2B178A8C" w:rsidR="00D635D2" w:rsidRPr="00ED3793" w:rsidRDefault="00D635D2" w:rsidP="00D635D2">
            <w:pPr>
              <w:rPr>
                <w:rFonts w:ascii="Roboto" w:hAnsi="Roboto"/>
                <w:sz w:val="20"/>
                <w:szCs w:val="20"/>
                <w:lang w:val="es-MX"/>
              </w:rPr>
            </w:pPr>
          </w:p>
        </w:tc>
      </w:tr>
      <w:tr w:rsidR="00243DB8" w:rsidRPr="004E7712" w14:paraId="4471973E" w14:textId="77777777" w:rsidTr="004C0EA1">
        <w:trPr>
          <w:trHeight w:val="3789"/>
        </w:trPr>
        <w:tc>
          <w:tcPr>
            <w:tcW w:w="9350" w:type="dxa"/>
          </w:tcPr>
          <w:p w14:paraId="2EED26D9" w14:textId="77777777" w:rsidR="00243DB8" w:rsidRPr="00ED3793" w:rsidRDefault="00243DB8">
            <w:pPr>
              <w:rPr>
                <w:rFonts w:ascii="Roboto" w:hAnsi="Roboto"/>
                <w:sz w:val="20"/>
                <w:szCs w:val="20"/>
                <w:lang w:val="es-MX"/>
              </w:rPr>
            </w:pPr>
          </w:p>
          <w:p w14:paraId="5D50E672" w14:textId="77777777" w:rsidR="004D7F48" w:rsidRPr="00ED3793" w:rsidRDefault="004D7F48" w:rsidP="00850718">
            <w:pPr>
              <w:rPr>
                <w:rFonts w:ascii="Roboto" w:hAnsi="Roboto"/>
                <w:b/>
                <w:bCs/>
                <w:sz w:val="20"/>
                <w:szCs w:val="20"/>
                <w:lang w:val="es-MX"/>
              </w:rPr>
            </w:pPr>
          </w:p>
          <w:p w14:paraId="2EBB4605" w14:textId="77777777" w:rsidR="009A3302" w:rsidRPr="00ED3793" w:rsidRDefault="009A3302" w:rsidP="009A3302">
            <w:pPr>
              <w:ind w:left="720" w:hanging="720"/>
              <w:jc w:val="center"/>
              <w:rPr>
                <w:rFonts w:ascii="Roboto" w:hAnsi="Roboto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sz w:val="20"/>
                <w:szCs w:val="20"/>
                <w:lang w:val="es-MX"/>
              </w:rPr>
              <w:t xml:space="preserve">MUJERES </w:t>
            </w:r>
          </w:p>
          <w:p w14:paraId="48E70836" w14:textId="55B8B90F" w:rsidR="009C0846" w:rsidRPr="00ED3793" w:rsidRDefault="009C0846" w:rsidP="009C0846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Roboto" w:hAnsi="Roboto"/>
                <w:color w:val="000000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color w:val="000000"/>
                <w:sz w:val="20"/>
                <w:szCs w:val="20"/>
                <w:lang w:val="es-MX"/>
              </w:rPr>
              <w:t xml:space="preserve">SE RECOMIENDA USO </w:t>
            </w:r>
            <w:proofErr w:type="gramStart"/>
            <w:r w:rsidRPr="00ED3793">
              <w:rPr>
                <w:rFonts w:ascii="Roboto" w:hAnsi="Roboto"/>
                <w:color w:val="000000"/>
                <w:sz w:val="20"/>
                <w:szCs w:val="20"/>
                <w:lang w:val="es-MX"/>
              </w:rPr>
              <w:t>DE  MEDIAS</w:t>
            </w:r>
            <w:proofErr w:type="gramEnd"/>
            <w:r w:rsidRPr="00ED3793">
              <w:rPr>
                <w:rFonts w:ascii="Roboto" w:hAnsi="Roboto"/>
                <w:color w:val="000000"/>
                <w:sz w:val="20"/>
                <w:szCs w:val="20"/>
                <w:lang w:val="es-MX"/>
              </w:rPr>
              <w:t xml:space="preserve"> DE COMPRESIÓN</w:t>
            </w:r>
          </w:p>
          <w:p w14:paraId="350B2A74" w14:textId="4034E94D" w:rsidR="009A3302" w:rsidRPr="00ED3793" w:rsidRDefault="009A3302" w:rsidP="009A3302">
            <w:pPr>
              <w:rPr>
                <w:rFonts w:ascii="Roboto" w:hAnsi="Roboto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sz w:val="20"/>
                <w:szCs w:val="20"/>
                <w:lang w:val="es-MX"/>
              </w:rPr>
              <w:t xml:space="preserve">AUTOEXPLORACIÓN DE MAMAS 1 VEZ AL MES A PARTIR DE LOS 20 </w:t>
            </w:r>
            <w:proofErr w:type="gramStart"/>
            <w:r w:rsidRPr="00ED3793">
              <w:rPr>
                <w:rFonts w:ascii="Roboto" w:hAnsi="Roboto"/>
                <w:sz w:val="20"/>
                <w:szCs w:val="20"/>
                <w:lang w:val="es-MX"/>
              </w:rPr>
              <w:t>AÑOS DE EDAD</w:t>
            </w:r>
            <w:proofErr w:type="gramEnd"/>
            <w:r w:rsidRPr="00ED3793">
              <w:rPr>
                <w:rFonts w:ascii="Roboto" w:hAnsi="Roboto"/>
                <w:sz w:val="20"/>
                <w:szCs w:val="20"/>
                <w:lang w:val="es-MX"/>
              </w:rPr>
              <w:t xml:space="preserve"> PARA LA DETECCIÓN TEMPRANA DE ALGÚN SIGNO SUGESTIVO DE ENFERMEDAD EN LAS MAMAS.</w:t>
            </w:r>
          </w:p>
          <w:p w14:paraId="3BFC666A" w14:textId="77777777" w:rsidR="009C0846" w:rsidRPr="00ED3793" w:rsidRDefault="009C0846" w:rsidP="009C0846">
            <w:pPr>
              <w:rPr>
                <w:rFonts w:ascii="Roboto" w:hAnsi="Roboto"/>
                <w:sz w:val="20"/>
                <w:szCs w:val="20"/>
                <w:lang w:val="es-MX"/>
              </w:rPr>
            </w:pPr>
          </w:p>
          <w:p w14:paraId="08688686" w14:textId="43054387" w:rsidR="009A3302" w:rsidRPr="00ED3793" w:rsidRDefault="009A3302" w:rsidP="009C0846">
            <w:pPr>
              <w:rPr>
                <w:rFonts w:ascii="Roboto" w:hAnsi="Roboto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sz w:val="20"/>
                <w:szCs w:val="20"/>
                <w:lang w:val="es-MX"/>
              </w:rPr>
              <w:t>SE RECOMIENDA REALIZAR PAPANICOLAOU CADA 3 AÑOS A MUJERES CON RESULTADOS NORMALES</w:t>
            </w:r>
          </w:p>
          <w:p w14:paraId="33856FD6" w14:textId="77777777" w:rsidR="00D95EDF" w:rsidRPr="00ED3793" w:rsidRDefault="00D95EDF" w:rsidP="00D95EDF">
            <w:pPr>
              <w:rPr>
                <w:rFonts w:ascii="Roboto" w:hAnsi="Roboto"/>
                <w:sz w:val="20"/>
                <w:szCs w:val="20"/>
                <w:lang w:val="es-MX"/>
              </w:rPr>
            </w:pPr>
          </w:p>
          <w:p w14:paraId="33CC939C" w14:textId="7D4C39C8" w:rsidR="00D95EDF" w:rsidRPr="00ED3793" w:rsidRDefault="009C0846" w:rsidP="00D95EDF">
            <w:pPr>
              <w:rPr>
                <w:rFonts w:ascii="Roboto" w:hAnsi="Roboto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sz w:val="20"/>
                <w:szCs w:val="20"/>
                <w:lang w:val="es-MX"/>
              </w:rPr>
              <w:t xml:space="preserve">HOMBRES MAYOR A 40 AÑOS </w:t>
            </w:r>
          </w:p>
          <w:p w14:paraId="08B1D006" w14:textId="301DDFB6" w:rsidR="00AA379C" w:rsidRPr="00ED3793" w:rsidRDefault="009C0846" w:rsidP="00AA379C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Roboto" w:hAnsi="Roboto"/>
                <w:color w:val="000000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b/>
                <w:bCs/>
                <w:color w:val="000000"/>
                <w:sz w:val="20"/>
                <w:szCs w:val="20"/>
                <w:lang w:val="es-MX"/>
              </w:rPr>
              <w:t>DETERMINACIÓN SÉRICA DE ANTÍGENO PROSTÁTICO ESPECÍFICO (APE/PSA)</w:t>
            </w:r>
            <w:r w:rsidRPr="00ED3793">
              <w:rPr>
                <w:rFonts w:ascii="Roboto" w:hAnsi="Roboto"/>
                <w:color w:val="000000"/>
                <w:sz w:val="20"/>
                <w:szCs w:val="20"/>
                <w:lang w:val="es-MX"/>
              </w:rPr>
              <w:t xml:space="preserve"> COMO ESTUDIO DE TAMIZAJE</w:t>
            </w:r>
          </w:p>
          <w:p w14:paraId="36710E44" w14:textId="77777777" w:rsidR="00D95EDF" w:rsidRPr="00ED3793" w:rsidRDefault="00D95EDF" w:rsidP="00D95EDF">
            <w:pPr>
              <w:rPr>
                <w:rFonts w:ascii="Roboto" w:hAnsi="Roboto"/>
                <w:sz w:val="20"/>
                <w:szCs w:val="20"/>
                <w:lang w:val="es-MX"/>
              </w:rPr>
            </w:pPr>
          </w:p>
          <w:p w14:paraId="6BEED516" w14:textId="04E162B3" w:rsidR="009A3302" w:rsidRPr="00ED3793" w:rsidRDefault="009A3302" w:rsidP="009C0846">
            <w:pPr>
              <w:rPr>
                <w:rFonts w:ascii="Roboto" w:hAnsi="Roboto"/>
                <w:sz w:val="20"/>
                <w:szCs w:val="20"/>
                <w:lang w:val="es-MX"/>
              </w:rPr>
            </w:pPr>
          </w:p>
        </w:tc>
      </w:tr>
      <w:tr w:rsidR="00D635D2" w:rsidRPr="004E7712" w14:paraId="403B0E07" w14:textId="77777777" w:rsidTr="004C0EA1">
        <w:trPr>
          <w:trHeight w:val="3789"/>
        </w:trPr>
        <w:tc>
          <w:tcPr>
            <w:tcW w:w="9350" w:type="dxa"/>
          </w:tcPr>
          <w:p w14:paraId="68974D37" w14:textId="77777777" w:rsidR="00D635D2" w:rsidRPr="00D87C66" w:rsidRDefault="004D7F48" w:rsidP="00243DB8">
            <w:pPr>
              <w:pStyle w:val="Prrafodelista"/>
              <w:numPr>
                <w:ilvl w:val="0"/>
                <w:numId w:val="8"/>
              </w:numPr>
              <w:rPr>
                <w:rFonts w:ascii="Roboto" w:hAnsi="Roboto"/>
                <w:b/>
                <w:bCs/>
                <w:sz w:val="20"/>
                <w:szCs w:val="20"/>
                <w:lang w:val="es-MX"/>
              </w:rPr>
            </w:pPr>
            <w:proofErr w:type="spellStart"/>
            <w:r w:rsidRPr="00D87C66">
              <w:rPr>
                <w:rFonts w:ascii="Roboto" w:hAnsi="Roboto"/>
                <w:b/>
                <w:bCs/>
                <w:sz w:val="20"/>
                <w:szCs w:val="20"/>
                <w:lang w:val="es-MX"/>
              </w:rPr>
              <w:t>OFTALMOLOGICOS</w:t>
            </w:r>
            <w:proofErr w:type="spellEnd"/>
          </w:p>
          <w:p w14:paraId="493DA0B6" w14:textId="77777777" w:rsidR="004D7F48" w:rsidRPr="00ED3793" w:rsidRDefault="004D7F48" w:rsidP="004D7F48">
            <w:pPr>
              <w:rPr>
                <w:rFonts w:ascii="Roboto" w:hAnsi="Roboto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sz w:val="20"/>
                <w:szCs w:val="20"/>
                <w:lang w:val="es-MX"/>
              </w:rPr>
              <w:t>USO DE CORRECCIÓN VISUAL POR PRESBICIA, ADEMÁS DE REVISIONES OFTALMOLÓGICAS PERIÓDICAS.</w:t>
            </w:r>
          </w:p>
          <w:p w14:paraId="265DD1FB" w14:textId="77777777" w:rsidR="00DA38D1" w:rsidRPr="00ED3793" w:rsidRDefault="00DA38D1" w:rsidP="004D7F48">
            <w:pPr>
              <w:rPr>
                <w:rFonts w:ascii="Roboto" w:hAnsi="Roboto"/>
                <w:sz w:val="20"/>
                <w:szCs w:val="20"/>
                <w:lang w:val="es-MX"/>
              </w:rPr>
            </w:pPr>
          </w:p>
          <w:p w14:paraId="4803B9E4" w14:textId="46A978A6" w:rsidR="00DA38D1" w:rsidRPr="00ED3793" w:rsidRDefault="00DA38D1" w:rsidP="004D7F48">
            <w:pPr>
              <w:rPr>
                <w:rFonts w:ascii="Roboto" w:hAnsi="Roboto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sz w:val="20"/>
                <w:szCs w:val="20"/>
                <w:lang w:val="es-MX"/>
              </w:rPr>
              <w:t xml:space="preserve">SE </w:t>
            </w:r>
            <w:r w:rsidR="00ED3793" w:rsidRPr="00ED3793">
              <w:rPr>
                <w:rFonts w:ascii="Roboto" w:hAnsi="Roboto"/>
                <w:sz w:val="20"/>
                <w:szCs w:val="20"/>
                <w:lang w:val="es-MX"/>
              </w:rPr>
              <w:t>RECOMIENDA</w:t>
            </w:r>
            <w:r w:rsidRPr="00ED3793">
              <w:rPr>
                <w:rFonts w:ascii="Roboto" w:hAnsi="Roboto"/>
                <w:sz w:val="20"/>
                <w:szCs w:val="20"/>
                <w:lang w:val="es-MX"/>
              </w:rPr>
              <w:t xml:space="preserve"> ENVÍO A VALORACIÓN POR OFTALMOLOGÍA PARA ESTUDIO INTEGRAL DE PACIENTE QUE PRESENTA DISMINUCIÓN DE AGUDEZA VISUAL, A FIN DE DIAGNÓSTICO Y MANEJO ESPECIALIZADO.</w:t>
            </w:r>
          </w:p>
          <w:p w14:paraId="1B06C801" w14:textId="77777777" w:rsidR="004D7F48" w:rsidRPr="00ED3793" w:rsidRDefault="004D7F48" w:rsidP="004D7F48">
            <w:pPr>
              <w:rPr>
                <w:rFonts w:ascii="Roboto" w:hAnsi="Roboto"/>
                <w:sz w:val="20"/>
                <w:szCs w:val="20"/>
                <w:lang w:val="es-MX"/>
              </w:rPr>
            </w:pPr>
          </w:p>
          <w:p w14:paraId="49848137" w14:textId="5BA36B6A" w:rsidR="004D7F48" w:rsidRPr="00ED3793" w:rsidRDefault="00AF56E2" w:rsidP="004D7F48">
            <w:pPr>
              <w:rPr>
                <w:rFonts w:ascii="Roboto" w:hAnsi="Roboto"/>
                <w:b/>
                <w:bCs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b/>
                <w:bCs/>
                <w:sz w:val="20"/>
                <w:szCs w:val="20"/>
                <w:lang w:val="es-MX"/>
              </w:rPr>
              <w:t>INSOMNIO</w:t>
            </w:r>
          </w:p>
          <w:p w14:paraId="27BA8BC1" w14:textId="2BC3AF88" w:rsidR="00AF56E2" w:rsidRPr="00ED3793" w:rsidRDefault="00AF56E2" w:rsidP="004D7F48">
            <w:pPr>
              <w:rPr>
                <w:rFonts w:ascii="Roboto" w:hAnsi="Roboto"/>
                <w:b/>
                <w:bCs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b/>
                <w:bCs/>
                <w:sz w:val="20"/>
                <w:szCs w:val="20"/>
                <w:lang w:val="es-MX"/>
              </w:rPr>
              <w:t>(</w:t>
            </w:r>
            <w:r w:rsidRPr="00ED3793">
              <w:rPr>
                <w:rFonts w:ascii="Roboto" w:hAnsi="Roboto"/>
                <w:sz w:val="20"/>
                <w:szCs w:val="20"/>
                <w:lang w:val="es-MX"/>
              </w:rPr>
              <w:t>MANTENGA HORARIOS REGULARES DE SUEÑO, EVITE SIESTAS LARGAS, CAFEÍNA, ALCOHOL Y PANTALLAS ANTES DE DORMIR; USE LA CAMA SOLO PARA DORMIR, PROCURE AMBIENTE CÓMODO Y RELAJANTE, REALICE EJERCICIO REGULAR (NO NOCTURNO), CENE LIGERO, ESTABLEZCA RUTINA RELAJANTE Y, SI NO CONCILIA EL SUEÑO EN 20 MINUTOS, LEVÁNTESE Y RETOME CUANDO HAYA SOMNOLENCIA; ACUDA A VALORACIÓN MÉDICA SI EL INSOMNIO PERSISTE)</w:t>
            </w:r>
          </w:p>
          <w:p w14:paraId="13176D8F" w14:textId="77777777" w:rsidR="004D7F48" w:rsidRPr="00ED3793" w:rsidRDefault="004D7F48" w:rsidP="004D7F48">
            <w:pPr>
              <w:rPr>
                <w:rFonts w:ascii="Roboto" w:hAnsi="Roboto"/>
                <w:sz w:val="20"/>
                <w:szCs w:val="20"/>
                <w:lang w:val="es-MX"/>
              </w:rPr>
            </w:pPr>
          </w:p>
          <w:p w14:paraId="06948909" w14:textId="19BF49ED" w:rsidR="00C4028D" w:rsidRPr="00ED3793" w:rsidRDefault="00C4028D" w:rsidP="004D7F48">
            <w:pPr>
              <w:rPr>
                <w:rFonts w:ascii="Roboto" w:hAnsi="Roboto"/>
                <w:b/>
                <w:bCs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b/>
                <w:bCs/>
                <w:sz w:val="20"/>
                <w:szCs w:val="20"/>
                <w:lang w:val="es-MX"/>
              </w:rPr>
              <w:t>DOLOR MUSCULOESQUELÉTICO</w:t>
            </w:r>
          </w:p>
          <w:p w14:paraId="634D7FF0" w14:textId="77777777" w:rsidR="00C4028D" w:rsidRPr="00ED3793" w:rsidRDefault="00C4028D" w:rsidP="00C4028D">
            <w:pPr>
              <w:rPr>
                <w:rFonts w:ascii="Roboto" w:hAnsi="Roboto"/>
                <w:sz w:val="20"/>
                <w:szCs w:val="20"/>
                <w:lang w:val="es-MX"/>
              </w:rPr>
            </w:pPr>
            <w:r w:rsidRPr="00ED3793">
              <w:rPr>
                <w:rFonts w:ascii="Roboto" w:hAnsi="Roboto"/>
                <w:sz w:val="20"/>
                <w:szCs w:val="20"/>
                <w:lang w:val="es-MX"/>
              </w:rPr>
              <w:t>EN SU DOMICILIO COLOCAR CALOR LOCAL DURANTE 5 A 10 MINUTOS EN ZONA DOLOROSA, EN CASO DE PERSISTIR EL DOLOR ACUDIR CON MÉDICO FAMILIAR.</w:t>
            </w:r>
          </w:p>
          <w:p w14:paraId="4B9C24C2" w14:textId="10626884" w:rsidR="00C4028D" w:rsidRPr="00ED3793" w:rsidRDefault="00C4028D" w:rsidP="004D7F48">
            <w:pPr>
              <w:rPr>
                <w:rFonts w:ascii="Roboto" w:hAnsi="Roboto"/>
                <w:sz w:val="20"/>
                <w:szCs w:val="20"/>
                <w:lang w:val="es-MX"/>
              </w:rPr>
            </w:pPr>
          </w:p>
        </w:tc>
      </w:tr>
    </w:tbl>
    <w:p w14:paraId="6F905EB0" w14:textId="01A8021F" w:rsidR="004C0EA1" w:rsidRPr="00ED3793" w:rsidRDefault="004C0EA1">
      <w:pPr>
        <w:rPr>
          <w:rFonts w:ascii="Roboto" w:hAnsi="Roboto"/>
          <w:sz w:val="20"/>
          <w:szCs w:val="20"/>
          <w:lang w:val="es-MX"/>
        </w:rPr>
      </w:pPr>
    </w:p>
    <w:p w14:paraId="440F04F4" w14:textId="77777777" w:rsidR="004C0EA1" w:rsidRPr="00ED3793" w:rsidRDefault="004C0EA1">
      <w:pPr>
        <w:rPr>
          <w:rFonts w:ascii="Roboto" w:hAnsi="Roboto"/>
          <w:sz w:val="20"/>
          <w:szCs w:val="20"/>
          <w:lang w:val="es-MX"/>
        </w:rPr>
      </w:pPr>
    </w:p>
    <w:p w14:paraId="5458FD2C" w14:textId="77777777" w:rsidR="004C0EA1" w:rsidRPr="00ED3793" w:rsidRDefault="004C0EA1">
      <w:pPr>
        <w:rPr>
          <w:rFonts w:ascii="Roboto" w:hAnsi="Roboto"/>
          <w:sz w:val="20"/>
          <w:szCs w:val="20"/>
          <w:lang w:val="es-MX"/>
        </w:rPr>
      </w:pPr>
    </w:p>
    <w:p w14:paraId="5BB9AF8E" w14:textId="77777777" w:rsidR="0002081A" w:rsidRPr="00ED3793" w:rsidRDefault="0002081A">
      <w:pPr>
        <w:rPr>
          <w:rFonts w:ascii="Roboto" w:hAnsi="Roboto"/>
          <w:sz w:val="20"/>
          <w:szCs w:val="20"/>
          <w:lang w:val="es-MX"/>
        </w:rPr>
      </w:pPr>
    </w:p>
    <w:p w14:paraId="37C1D918" w14:textId="77777777" w:rsidR="0002081A" w:rsidRPr="00ED3793" w:rsidRDefault="0002081A">
      <w:pPr>
        <w:rPr>
          <w:rFonts w:ascii="Roboto" w:hAnsi="Roboto"/>
          <w:sz w:val="20"/>
          <w:szCs w:val="20"/>
          <w:lang w:val="es-MX"/>
        </w:rPr>
      </w:pPr>
    </w:p>
    <w:p w14:paraId="05BDEA67" w14:textId="7D90D17E" w:rsidR="004C0EA1" w:rsidRPr="00ED3793" w:rsidRDefault="004C0EA1">
      <w:pPr>
        <w:rPr>
          <w:rFonts w:ascii="Roboto" w:hAnsi="Roboto"/>
          <w:sz w:val="20"/>
          <w:szCs w:val="20"/>
          <w:lang w:val="es-MX"/>
        </w:rPr>
      </w:pPr>
      <w:r w:rsidRPr="00ED3793">
        <w:rPr>
          <w:rFonts w:ascii="Roboto" w:hAnsi="Roboto"/>
          <w:sz w:val="20"/>
          <w:szCs w:val="20"/>
          <w:lang w:val="es-MX"/>
        </w:rPr>
        <w:t xml:space="preserve">DIAGNOSTICOS </w:t>
      </w:r>
    </w:p>
    <w:p w14:paraId="7F7CB1AF" w14:textId="77777777" w:rsidR="004C0EA1" w:rsidRPr="00ED3793" w:rsidRDefault="004C0EA1" w:rsidP="004C0EA1">
      <w:pPr>
        <w:numPr>
          <w:ilvl w:val="0"/>
          <w:numId w:val="1"/>
        </w:numPr>
        <w:rPr>
          <w:rFonts w:ascii="Roboto" w:hAnsi="Roboto"/>
          <w:sz w:val="20"/>
          <w:szCs w:val="20"/>
        </w:rPr>
      </w:pPr>
      <w:r w:rsidRPr="00ED3793">
        <w:rPr>
          <w:rFonts w:ascii="Roboto" w:hAnsi="Roboto"/>
          <w:sz w:val="20"/>
          <w:szCs w:val="20"/>
        </w:rPr>
        <w:t>SOBREPESO</w:t>
      </w:r>
    </w:p>
    <w:p w14:paraId="6DB9862D" w14:textId="77777777" w:rsidR="004C0EA1" w:rsidRPr="00ED3793" w:rsidRDefault="004C0EA1" w:rsidP="004C0EA1">
      <w:pPr>
        <w:numPr>
          <w:ilvl w:val="0"/>
          <w:numId w:val="1"/>
        </w:numPr>
        <w:rPr>
          <w:rFonts w:ascii="Roboto" w:hAnsi="Roboto"/>
          <w:sz w:val="20"/>
          <w:szCs w:val="20"/>
        </w:rPr>
      </w:pPr>
      <w:r w:rsidRPr="00ED3793">
        <w:rPr>
          <w:rFonts w:ascii="Roboto" w:hAnsi="Roboto"/>
          <w:sz w:val="20"/>
          <w:szCs w:val="20"/>
        </w:rPr>
        <w:t>LUMBALGIA CRÓNICA</w:t>
      </w:r>
    </w:p>
    <w:p w14:paraId="015D5314" w14:textId="77777777" w:rsidR="004C0EA1" w:rsidRPr="00ED3793" w:rsidRDefault="004C0EA1" w:rsidP="004C0EA1">
      <w:pPr>
        <w:numPr>
          <w:ilvl w:val="0"/>
          <w:numId w:val="1"/>
        </w:numPr>
        <w:rPr>
          <w:rFonts w:ascii="Roboto" w:hAnsi="Roboto"/>
          <w:sz w:val="20"/>
          <w:szCs w:val="20"/>
          <w:lang w:val="es-MX"/>
        </w:rPr>
      </w:pPr>
      <w:r w:rsidRPr="00ED3793">
        <w:rPr>
          <w:rFonts w:ascii="Roboto" w:hAnsi="Roboto"/>
          <w:sz w:val="20"/>
          <w:szCs w:val="20"/>
          <w:lang w:val="es-MX"/>
        </w:rPr>
        <w:t>H52.7: TRASTORNO DE REFRACCIÓN, NO ESPECIFICADO (CIE 10)</w:t>
      </w:r>
    </w:p>
    <w:p w14:paraId="4B3A4F34" w14:textId="77777777" w:rsidR="00826F63" w:rsidRDefault="00826F63" w:rsidP="004C0EA1">
      <w:pPr>
        <w:numPr>
          <w:ilvl w:val="0"/>
          <w:numId w:val="1"/>
        </w:numPr>
        <w:rPr>
          <w:rFonts w:ascii="Roboto" w:hAnsi="Roboto"/>
          <w:sz w:val="20"/>
          <w:szCs w:val="20"/>
          <w:lang w:val="es-MX"/>
        </w:rPr>
      </w:pPr>
      <w:r w:rsidRPr="00826F63">
        <w:rPr>
          <w:rFonts w:ascii="Roboto" w:hAnsi="Roboto"/>
          <w:sz w:val="20"/>
          <w:szCs w:val="20"/>
          <w:lang w:val="es-MX"/>
        </w:rPr>
        <w:t>EXPOSICIÓN RECIENTE A CANNABINOIDES, ANFETAMINAS Y METANFETAMINAS (REACTIVO POSITIVO EN PRUEBA RÁPIDA DE ANTIDOPING)</w:t>
      </w:r>
    </w:p>
    <w:p w14:paraId="0DF0AB92" w14:textId="68C14386" w:rsidR="00826F63" w:rsidRDefault="00826F63" w:rsidP="004C0EA1">
      <w:pPr>
        <w:numPr>
          <w:ilvl w:val="0"/>
          <w:numId w:val="1"/>
        </w:numPr>
        <w:rPr>
          <w:rFonts w:ascii="Roboto" w:hAnsi="Roboto"/>
          <w:sz w:val="20"/>
          <w:szCs w:val="20"/>
          <w:lang w:val="es-MX"/>
        </w:rPr>
      </w:pPr>
      <w:r>
        <w:rPr>
          <w:rFonts w:ascii="Roboto" w:hAnsi="Roboto"/>
          <w:sz w:val="20"/>
          <w:szCs w:val="20"/>
          <w:lang w:val="es-MX"/>
        </w:rPr>
        <w:t>CONSUMO RECIENTE DE _____ CONFIRMADO POR PRUEBA RAPIDA Y POR EL PACIENTE</w:t>
      </w:r>
    </w:p>
    <w:p w14:paraId="4DAE1F2E" w14:textId="16FD4945" w:rsidR="00EE2FF1" w:rsidRPr="00ED3793" w:rsidRDefault="00EE2FF1" w:rsidP="004C0EA1">
      <w:pPr>
        <w:numPr>
          <w:ilvl w:val="0"/>
          <w:numId w:val="1"/>
        </w:numPr>
        <w:rPr>
          <w:rFonts w:ascii="Roboto" w:hAnsi="Roboto"/>
          <w:sz w:val="20"/>
          <w:szCs w:val="20"/>
          <w:lang w:val="es-MX"/>
        </w:rPr>
      </w:pPr>
      <w:r w:rsidRPr="00ED3793">
        <w:rPr>
          <w:rFonts w:ascii="Roboto" w:hAnsi="Roboto"/>
          <w:sz w:val="20"/>
          <w:szCs w:val="20"/>
          <w:lang w:val="es-MX"/>
        </w:rPr>
        <w:t>DISMINUCIÓN DE LA AGUDEZA VISUAL CERCANA</w:t>
      </w:r>
    </w:p>
    <w:p w14:paraId="5BC7D8BE" w14:textId="30EA0F35" w:rsidR="00AA379C" w:rsidRPr="00ED3793" w:rsidRDefault="00AA379C" w:rsidP="004C0EA1">
      <w:pPr>
        <w:numPr>
          <w:ilvl w:val="0"/>
          <w:numId w:val="1"/>
        </w:numPr>
        <w:rPr>
          <w:rFonts w:ascii="Roboto" w:hAnsi="Roboto"/>
          <w:sz w:val="20"/>
          <w:szCs w:val="20"/>
          <w:lang w:val="es-MX"/>
        </w:rPr>
      </w:pPr>
      <w:r w:rsidRPr="00ED3793">
        <w:rPr>
          <w:rFonts w:ascii="Roboto" w:hAnsi="Roboto"/>
          <w:sz w:val="20"/>
          <w:szCs w:val="20"/>
        </w:rPr>
        <w:t>DESCARTAR HIPERTENSIÓN ARTERIAL SISTÉMICA.</w:t>
      </w:r>
    </w:p>
    <w:p w14:paraId="7D0254A9" w14:textId="77777777" w:rsidR="009C0846" w:rsidRPr="00ED3793" w:rsidRDefault="009C0846" w:rsidP="009C0846">
      <w:pPr>
        <w:pStyle w:val="Prrafodelista"/>
        <w:numPr>
          <w:ilvl w:val="0"/>
          <w:numId w:val="1"/>
        </w:numPr>
        <w:rPr>
          <w:rFonts w:ascii="Roboto" w:hAnsi="Roboto"/>
          <w:sz w:val="20"/>
          <w:szCs w:val="20"/>
          <w:lang w:val="es-MX"/>
        </w:rPr>
      </w:pPr>
      <w:r w:rsidRPr="00ED3793">
        <w:rPr>
          <w:rFonts w:ascii="Roboto" w:hAnsi="Roboto"/>
          <w:sz w:val="20"/>
          <w:szCs w:val="20"/>
          <w:lang w:val="es-MX"/>
        </w:rPr>
        <w:t>ESTOMATOLOGICOS:</w:t>
      </w:r>
    </w:p>
    <w:p w14:paraId="5D76DDAA" w14:textId="77777777" w:rsidR="009C0846" w:rsidRPr="00ED3793" w:rsidRDefault="009C0846" w:rsidP="009C0846">
      <w:pPr>
        <w:pStyle w:val="Prrafodelista"/>
        <w:numPr>
          <w:ilvl w:val="0"/>
          <w:numId w:val="1"/>
        </w:numPr>
        <w:rPr>
          <w:rFonts w:ascii="Roboto" w:hAnsi="Roboto"/>
          <w:sz w:val="20"/>
          <w:szCs w:val="20"/>
          <w:lang w:val="es-MX"/>
        </w:rPr>
      </w:pPr>
      <w:r w:rsidRPr="00ED3793">
        <w:rPr>
          <w:rFonts w:ascii="Roboto" w:hAnsi="Roboto"/>
          <w:sz w:val="20"/>
          <w:szCs w:val="20"/>
          <w:lang w:val="es-MX"/>
        </w:rPr>
        <w:t>EDENTULISMO PARCIAL BILATERAL POSTERIOR SUPERIOR E INFERIOR</w:t>
      </w:r>
    </w:p>
    <w:p w14:paraId="287C3825" w14:textId="1DC96E44" w:rsidR="0002081A" w:rsidRPr="00ED3793" w:rsidRDefault="0002081A" w:rsidP="009C0846">
      <w:pPr>
        <w:pStyle w:val="Prrafodelista"/>
        <w:numPr>
          <w:ilvl w:val="0"/>
          <w:numId w:val="1"/>
        </w:numPr>
        <w:rPr>
          <w:rFonts w:ascii="Roboto" w:hAnsi="Roboto"/>
          <w:sz w:val="20"/>
          <w:szCs w:val="20"/>
          <w:lang w:val="es-MX"/>
        </w:rPr>
      </w:pPr>
      <w:r w:rsidRPr="00ED3793">
        <w:rPr>
          <w:rFonts w:ascii="Roboto" w:hAnsi="Roboto"/>
          <w:sz w:val="20"/>
          <w:szCs w:val="20"/>
          <w:lang w:val="es-MX"/>
        </w:rPr>
        <w:t xml:space="preserve">DIABETES TIPO 2 </w:t>
      </w:r>
    </w:p>
    <w:p w14:paraId="06C483EB" w14:textId="5FF94C36" w:rsidR="0002081A" w:rsidRPr="00ED3793" w:rsidRDefault="0002081A" w:rsidP="009C0846">
      <w:pPr>
        <w:pStyle w:val="Prrafodelista"/>
        <w:numPr>
          <w:ilvl w:val="0"/>
          <w:numId w:val="1"/>
        </w:numPr>
        <w:rPr>
          <w:rFonts w:ascii="Roboto" w:hAnsi="Roboto"/>
          <w:sz w:val="20"/>
          <w:szCs w:val="20"/>
          <w:lang w:val="es-MX"/>
        </w:rPr>
      </w:pPr>
      <w:r w:rsidRPr="00ED3793">
        <w:rPr>
          <w:rFonts w:ascii="Roboto" w:hAnsi="Roboto"/>
          <w:sz w:val="20"/>
          <w:szCs w:val="20"/>
          <w:lang w:val="es-MX"/>
        </w:rPr>
        <w:t xml:space="preserve">PREDIABETES </w:t>
      </w:r>
    </w:p>
    <w:p w14:paraId="29A06FF2" w14:textId="77777777" w:rsidR="0002081A" w:rsidRPr="00ED3793" w:rsidRDefault="0002081A" w:rsidP="009C0846">
      <w:pPr>
        <w:pStyle w:val="Prrafodelista"/>
        <w:numPr>
          <w:ilvl w:val="0"/>
          <w:numId w:val="1"/>
        </w:numPr>
        <w:rPr>
          <w:rFonts w:ascii="Roboto" w:hAnsi="Roboto"/>
          <w:sz w:val="20"/>
          <w:szCs w:val="20"/>
          <w:lang w:val="es-MX"/>
        </w:rPr>
      </w:pPr>
    </w:p>
    <w:p w14:paraId="69AED44D" w14:textId="77777777" w:rsidR="004C0EA1" w:rsidRPr="00ED3793" w:rsidRDefault="004C0EA1" w:rsidP="00E80AF2">
      <w:pPr>
        <w:rPr>
          <w:rFonts w:ascii="Roboto" w:hAnsi="Roboto"/>
          <w:sz w:val="20"/>
          <w:szCs w:val="20"/>
          <w:lang w:val="es-MX"/>
        </w:rPr>
      </w:pPr>
    </w:p>
    <w:p w14:paraId="2BCA90FF" w14:textId="77777777" w:rsidR="00E80AF2" w:rsidRPr="00ED3793" w:rsidRDefault="00E80AF2" w:rsidP="00E80AF2">
      <w:pPr>
        <w:rPr>
          <w:rFonts w:ascii="Roboto" w:hAnsi="Roboto"/>
          <w:sz w:val="20"/>
          <w:szCs w:val="20"/>
          <w:lang w:val="es-MX"/>
        </w:rPr>
      </w:pPr>
    </w:p>
    <w:p w14:paraId="6F8F382E" w14:textId="77777777" w:rsidR="00E80AF2" w:rsidRPr="00ED3793" w:rsidRDefault="00E80AF2" w:rsidP="00E80AF2">
      <w:pPr>
        <w:rPr>
          <w:rFonts w:ascii="Roboto" w:hAnsi="Roboto"/>
          <w:sz w:val="20"/>
          <w:szCs w:val="20"/>
          <w:lang w:val="es-MX"/>
        </w:rPr>
      </w:pPr>
    </w:p>
    <w:p w14:paraId="7E15D0E5" w14:textId="77777777" w:rsidR="00E80AF2" w:rsidRPr="00ED3793" w:rsidRDefault="00E80AF2" w:rsidP="00E80AF2">
      <w:pPr>
        <w:rPr>
          <w:rFonts w:ascii="Roboto" w:hAnsi="Roboto"/>
          <w:sz w:val="20"/>
          <w:szCs w:val="20"/>
          <w:lang w:val="es-MX"/>
        </w:rPr>
      </w:pPr>
    </w:p>
    <w:p w14:paraId="484DF0AE" w14:textId="77777777" w:rsidR="00E80AF2" w:rsidRPr="00ED3793" w:rsidRDefault="00E80AF2" w:rsidP="00E80AF2">
      <w:pPr>
        <w:rPr>
          <w:rFonts w:ascii="Roboto" w:hAnsi="Roboto"/>
          <w:sz w:val="20"/>
          <w:szCs w:val="20"/>
          <w:lang w:val="es-MX"/>
        </w:rPr>
      </w:pPr>
    </w:p>
    <w:p w14:paraId="2023DD7D" w14:textId="77777777" w:rsidR="00E80AF2" w:rsidRPr="00ED3793" w:rsidRDefault="00E80AF2" w:rsidP="00E80AF2">
      <w:pPr>
        <w:rPr>
          <w:rFonts w:ascii="Roboto" w:hAnsi="Roboto"/>
          <w:sz w:val="20"/>
          <w:szCs w:val="20"/>
          <w:lang w:val="es-MX"/>
        </w:rPr>
      </w:pPr>
    </w:p>
    <w:p w14:paraId="3DB75DAA" w14:textId="77777777" w:rsidR="00E80AF2" w:rsidRPr="00ED3793" w:rsidRDefault="00E80AF2" w:rsidP="00E80AF2">
      <w:pPr>
        <w:rPr>
          <w:rFonts w:ascii="Roboto" w:hAnsi="Roboto"/>
          <w:sz w:val="20"/>
          <w:szCs w:val="20"/>
          <w:lang w:val="es-MX"/>
        </w:rPr>
      </w:pPr>
    </w:p>
    <w:p w14:paraId="615BDBBC" w14:textId="77777777" w:rsidR="00E80AF2" w:rsidRPr="00ED3793" w:rsidRDefault="00E80AF2" w:rsidP="00E80AF2">
      <w:pPr>
        <w:rPr>
          <w:rFonts w:ascii="Roboto" w:hAnsi="Roboto"/>
          <w:sz w:val="20"/>
          <w:szCs w:val="20"/>
          <w:lang w:val="es-MX"/>
        </w:rPr>
      </w:pPr>
    </w:p>
    <w:p w14:paraId="5D83BC46" w14:textId="77777777" w:rsidR="00E80AF2" w:rsidRPr="00ED3793" w:rsidRDefault="00E80AF2" w:rsidP="00E80AF2">
      <w:pPr>
        <w:rPr>
          <w:rFonts w:ascii="Roboto" w:hAnsi="Roboto"/>
          <w:sz w:val="20"/>
          <w:szCs w:val="20"/>
          <w:lang w:val="es-MX"/>
        </w:rPr>
      </w:pPr>
      <w:r w:rsidRPr="00ED3793">
        <w:rPr>
          <w:rFonts w:ascii="Roboto" w:hAnsi="Roboto"/>
          <w:b/>
          <w:bCs/>
          <w:sz w:val="20"/>
          <w:szCs w:val="20"/>
          <w:lang w:val="es-MX"/>
        </w:rPr>
        <w:t>RECOMENDACIONES DE SEGUIMIENTO EN SALUD OCUPACIONAL</w:t>
      </w:r>
    </w:p>
    <w:p w14:paraId="21DAB4BB" w14:textId="77777777" w:rsidR="00E80AF2" w:rsidRPr="00ED3793" w:rsidRDefault="00E80AF2" w:rsidP="00E80AF2">
      <w:pPr>
        <w:rPr>
          <w:rFonts w:ascii="Roboto" w:hAnsi="Roboto"/>
          <w:sz w:val="20"/>
          <w:szCs w:val="20"/>
          <w:lang w:val="es-MX"/>
        </w:rPr>
      </w:pPr>
    </w:p>
    <w:p w14:paraId="5E54219B" w14:textId="77777777" w:rsidR="00E80AF2" w:rsidRPr="00ED3793" w:rsidRDefault="00E80AF2" w:rsidP="00E80AF2">
      <w:pPr>
        <w:rPr>
          <w:rFonts w:ascii="Roboto" w:hAnsi="Roboto"/>
          <w:sz w:val="20"/>
          <w:szCs w:val="20"/>
          <w:lang w:val="es-MX"/>
        </w:rPr>
      </w:pPr>
      <w:r w:rsidRPr="00ED3793">
        <w:rPr>
          <w:rFonts w:ascii="Roboto" w:hAnsi="Roboto"/>
          <w:sz w:val="20"/>
          <w:szCs w:val="20"/>
          <w:lang w:val="es-MX"/>
        </w:rPr>
        <w:t xml:space="preserve">CON BASE EN LA VALORACIÓN CLÍNICA REALIZADA A </w:t>
      </w:r>
      <w:r w:rsidRPr="00ED3793">
        <w:rPr>
          <w:rFonts w:ascii="Roboto" w:hAnsi="Roboto"/>
          <w:sz w:val="20"/>
          <w:szCs w:val="20"/>
          <w:highlight w:val="yellow"/>
          <w:lang w:val="es-MX"/>
        </w:rPr>
        <w:t>ERIC SALVADOR RUIZ VIVEROS</w:t>
      </w:r>
      <w:r w:rsidRPr="00ED3793">
        <w:rPr>
          <w:rFonts w:ascii="Roboto" w:hAnsi="Roboto"/>
          <w:sz w:val="20"/>
          <w:szCs w:val="20"/>
          <w:lang w:val="es-MX"/>
        </w:rPr>
        <w:t xml:space="preserve"> QUIEN SE DESEMPEÑA COMO </w:t>
      </w:r>
      <w:r w:rsidRPr="00ED3793">
        <w:rPr>
          <w:rFonts w:ascii="Roboto" w:hAnsi="Roboto"/>
          <w:sz w:val="20"/>
          <w:szCs w:val="20"/>
          <w:highlight w:val="yellow"/>
          <w:lang w:val="es-MX"/>
        </w:rPr>
        <w:t>OPERADOR DE TRÁILER</w:t>
      </w:r>
      <w:r w:rsidRPr="00ED3793">
        <w:rPr>
          <w:rFonts w:ascii="Roboto" w:hAnsi="Roboto"/>
          <w:sz w:val="20"/>
          <w:szCs w:val="20"/>
          <w:lang w:val="es-MX"/>
        </w:rPr>
        <w:t>, SE IDENTIFICARON LOS SIGUIENTES HALLAZGOS DE SALUD:</w:t>
      </w:r>
    </w:p>
    <w:p w14:paraId="5C9A0F93" w14:textId="77777777" w:rsidR="00E80AF2" w:rsidRPr="00ED3793" w:rsidRDefault="00E80AF2" w:rsidP="00E80AF2">
      <w:pPr>
        <w:rPr>
          <w:rFonts w:ascii="Roboto" w:hAnsi="Roboto"/>
          <w:sz w:val="20"/>
          <w:szCs w:val="20"/>
          <w:highlight w:val="yellow"/>
          <w:lang w:val="es-MX"/>
        </w:rPr>
      </w:pPr>
      <w:r w:rsidRPr="00ED3793">
        <w:rPr>
          <w:rFonts w:ascii="Roboto" w:hAnsi="Roboto"/>
          <w:sz w:val="20"/>
          <w:szCs w:val="20"/>
          <w:lang w:val="es-MX"/>
        </w:rPr>
        <w:t xml:space="preserve">·        </w:t>
      </w:r>
      <w:r w:rsidRPr="00ED3793">
        <w:rPr>
          <w:rFonts w:ascii="Roboto" w:hAnsi="Roboto"/>
          <w:sz w:val="20"/>
          <w:szCs w:val="20"/>
          <w:highlight w:val="yellow"/>
          <w:lang w:val="es-MX"/>
        </w:rPr>
        <w:t>HIPERTENSIÓN ARTERIAL SISTÉMICA NO CONTROLADA.</w:t>
      </w:r>
    </w:p>
    <w:p w14:paraId="1D545332" w14:textId="77777777" w:rsidR="00E80AF2" w:rsidRPr="00ED3793" w:rsidRDefault="00E80AF2" w:rsidP="00E80AF2">
      <w:pPr>
        <w:rPr>
          <w:rFonts w:ascii="Roboto" w:hAnsi="Roboto"/>
          <w:sz w:val="20"/>
          <w:szCs w:val="20"/>
          <w:highlight w:val="yellow"/>
          <w:lang w:val="es-MX"/>
        </w:rPr>
      </w:pPr>
      <w:r w:rsidRPr="00ED3793">
        <w:rPr>
          <w:rFonts w:ascii="Roboto" w:hAnsi="Roboto"/>
          <w:sz w:val="20"/>
          <w:szCs w:val="20"/>
          <w:highlight w:val="yellow"/>
          <w:lang w:val="es-MX"/>
        </w:rPr>
        <w:t>·        AGUDEZA VISUAL LEJANA DE 0.7 (20/30 EN ESCALA SNELLEN).</w:t>
      </w:r>
    </w:p>
    <w:p w14:paraId="47086201" w14:textId="77777777" w:rsidR="00E80AF2" w:rsidRPr="00ED3793" w:rsidRDefault="00E80AF2" w:rsidP="00E80AF2">
      <w:pPr>
        <w:rPr>
          <w:rFonts w:ascii="Roboto" w:hAnsi="Roboto"/>
          <w:sz w:val="20"/>
          <w:szCs w:val="20"/>
          <w:lang w:val="es-MX"/>
        </w:rPr>
      </w:pPr>
      <w:r w:rsidRPr="00ED3793">
        <w:rPr>
          <w:rFonts w:ascii="Roboto" w:hAnsi="Roboto"/>
          <w:sz w:val="20"/>
          <w:szCs w:val="20"/>
          <w:highlight w:val="yellow"/>
          <w:lang w:val="es-MX"/>
        </w:rPr>
        <w:lastRenderedPageBreak/>
        <w:t>·        SOBREPESO.</w:t>
      </w:r>
    </w:p>
    <w:p w14:paraId="27A4AD16" w14:textId="77777777" w:rsidR="00E80AF2" w:rsidRPr="00ED3793" w:rsidRDefault="00E80AF2" w:rsidP="00E80AF2">
      <w:pPr>
        <w:rPr>
          <w:rFonts w:ascii="Roboto" w:hAnsi="Roboto"/>
          <w:sz w:val="20"/>
          <w:szCs w:val="20"/>
          <w:lang w:val="es-MX"/>
        </w:rPr>
      </w:pPr>
      <w:r w:rsidRPr="00ED3793">
        <w:rPr>
          <w:rFonts w:ascii="Roboto" w:hAnsi="Roboto"/>
          <w:sz w:val="20"/>
          <w:szCs w:val="20"/>
          <w:lang w:val="es-MX"/>
        </w:rPr>
        <w:t xml:space="preserve">ESTAS CONDICIONES DE SALUD REQUIEREN AJUSTE Y SEGUIMIENTO MÉDICO OPORTUNO, YA QUE, EN CASO DE NO CONTROLARSE ADECUADAMENTE, PODRÍAN REPRESENTAR UN FACTOR DE RIESGO PARA EL PROPIO TRABAJADOR Y PARA LA SEGURIDAD EN </w:t>
      </w:r>
      <w:r w:rsidRPr="00ED3793">
        <w:rPr>
          <w:rFonts w:ascii="Roboto" w:hAnsi="Roboto"/>
          <w:sz w:val="20"/>
          <w:szCs w:val="20"/>
          <w:highlight w:val="yellow"/>
          <w:lang w:val="es-MX"/>
        </w:rPr>
        <w:t>LA CONDUCCIÓN PROLONGADA DE VEHÍCULOS DE CARGA</w:t>
      </w:r>
      <w:r w:rsidRPr="00ED3793">
        <w:rPr>
          <w:rFonts w:ascii="Roboto" w:hAnsi="Roboto"/>
          <w:sz w:val="20"/>
          <w:szCs w:val="20"/>
          <w:lang w:val="es-MX"/>
        </w:rPr>
        <w:t>.</w:t>
      </w:r>
    </w:p>
    <w:p w14:paraId="7390EDF8" w14:textId="77777777" w:rsidR="00E80AF2" w:rsidRPr="00ED3793" w:rsidRDefault="00E80AF2" w:rsidP="00E80AF2">
      <w:pPr>
        <w:rPr>
          <w:rFonts w:ascii="Roboto" w:hAnsi="Roboto"/>
          <w:sz w:val="20"/>
          <w:szCs w:val="20"/>
          <w:lang w:val="es-MX"/>
        </w:rPr>
      </w:pPr>
      <w:r w:rsidRPr="00ED3793">
        <w:rPr>
          <w:rFonts w:ascii="Roboto" w:hAnsi="Roboto"/>
          <w:b/>
          <w:bCs/>
          <w:sz w:val="20"/>
          <w:szCs w:val="20"/>
          <w:lang w:val="es-MX"/>
        </w:rPr>
        <w:t>RECOMENDACIONES:</w:t>
      </w:r>
    </w:p>
    <w:p w14:paraId="1A064027" w14:textId="77777777" w:rsidR="00E80AF2" w:rsidRPr="00ED3793" w:rsidRDefault="00E80AF2" w:rsidP="00E80AF2">
      <w:pPr>
        <w:rPr>
          <w:rFonts w:ascii="Roboto" w:hAnsi="Roboto"/>
          <w:sz w:val="20"/>
          <w:szCs w:val="20"/>
          <w:lang w:val="es-MX"/>
        </w:rPr>
      </w:pPr>
      <w:r w:rsidRPr="00ED3793">
        <w:rPr>
          <w:rFonts w:ascii="Roboto" w:hAnsi="Roboto"/>
          <w:sz w:val="20"/>
          <w:szCs w:val="20"/>
          <w:lang w:val="es-MX"/>
        </w:rPr>
        <w:t xml:space="preserve">1.     CANALIZAR AL TRABAJADOR </w:t>
      </w:r>
      <w:r w:rsidRPr="00ED3793">
        <w:rPr>
          <w:rFonts w:ascii="Roboto" w:hAnsi="Roboto"/>
          <w:b/>
          <w:bCs/>
          <w:sz w:val="20"/>
          <w:szCs w:val="20"/>
          <w:lang w:val="es-MX"/>
        </w:rPr>
        <w:t xml:space="preserve">A </w:t>
      </w:r>
      <w:r w:rsidRPr="00ED3793">
        <w:rPr>
          <w:rFonts w:ascii="Roboto" w:hAnsi="Roboto"/>
          <w:sz w:val="20"/>
          <w:szCs w:val="20"/>
          <w:lang w:val="es-MX"/>
        </w:rPr>
        <w:t xml:space="preserve">ATENCIÓN MÉDICA ESPECIALIZADA PARA </w:t>
      </w:r>
      <w:r w:rsidRPr="00ED3793">
        <w:rPr>
          <w:rFonts w:ascii="Roboto" w:hAnsi="Roboto"/>
          <w:sz w:val="20"/>
          <w:szCs w:val="20"/>
          <w:highlight w:val="yellow"/>
          <w:lang w:val="es-MX"/>
        </w:rPr>
        <w:t>EL CONTROL DE LA PRESIÓN ARTERIAL Y SEGUIMIENTO DE SALUD CARDIOVASCULAR</w:t>
      </w:r>
      <w:r w:rsidRPr="00ED3793">
        <w:rPr>
          <w:rFonts w:ascii="Roboto" w:hAnsi="Roboto"/>
          <w:sz w:val="20"/>
          <w:szCs w:val="20"/>
          <w:lang w:val="es-MX"/>
        </w:rPr>
        <w:t>.</w:t>
      </w:r>
    </w:p>
    <w:p w14:paraId="7CD7D1C9" w14:textId="77777777" w:rsidR="00E80AF2" w:rsidRPr="00ED3793" w:rsidRDefault="00E80AF2" w:rsidP="00E80AF2">
      <w:pPr>
        <w:rPr>
          <w:rFonts w:ascii="Roboto" w:hAnsi="Roboto"/>
          <w:sz w:val="20"/>
          <w:szCs w:val="20"/>
          <w:lang w:val="es-MX"/>
        </w:rPr>
      </w:pPr>
      <w:r w:rsidRPr="00ED3793">
        <w:rPr>
          <w:rFonts w:ascii="Roboto" w:hAnsi="Roboto"/>
          <w:sz w:val="20"/>
          <w:szCs w:val="20"/>
          <w:lang w:val="es-MX"/>
        </w:rPr>
        <w:t>2.     RECOMENDAR VALORACIÓN OFTALMOLÓGICA PARA LA CORRECCIÓN DE LA AGUDEZA VISUAL.</w:t>
      </w:r>
    </w:p>
    <w:p w14:paraId="7E980001" w14:textId="77777777" w:rsidR="00E80AF2" w:rsidRPr="00ED3793" w:rsidRDefault="00E80AF2" w:rsidP="00E80AF2">
      <w:pPr>
        <w:rPr>
          <w:rFonts w:ascii="Roboto" w:hAnsi="Roboto"/>
          <w:sz w:val="20"/>
          <w:szCs w:val="20"/>
          <w:lang w:val="es-MX"/>
        </w:rPr>
      </w:pPr>
      <w:r w:rsidRPr="00ED3793">
        <w:rPr>
          <w:rFonts w:ascii="Roboto" w:hAnsi="Roboto"/>
          <w:sz w:val="20"/>
          <w:szCs w:val="20"/>
          <w:lang w:val="es-MX"/>
        </w:rPr>
        <w:t>3.     PROMOVER UN</w:t>
      </w:r>
      <w:r w:rsidRPr="00ED3793">
        <w:rPr>
          <w:rFonts w:ascii="Roboto" w:hAnsi="Roboto"/>
          <w:b/>
          <w:bCs/>
          <w:sz w:val="20"/>
          <w:szCs w:val="20"/>
          <w:lang w:val="es-MX"/>
        </w:rPr>
        <w:t xml:space="preserve"> </w:t>
      </w:r>
      <w:r w:rsidRPr="00ED3793">
        <w:rPr>
          <w:rFonts w:ascii="Roboto" w:hAnsi="Roboto"/>
          <w:sz w:val="20"/>
          <w:szCs w:val="20"/>
          <w:lang w:val="es-MX"/>
        </w:rPr>
        <w:t>PROGRAMA DE HÁBITOS SALUDABLES (ALIMENTACIÓN BALANCEADA, ACTIVIDAD FÍSICA REGULAR, REDUCCIÓN DE PESO, HIGIENE DEL SUEÑO).</w:t>
      </w:r>
    </w:p>
    <w:p w14:paraId="28452D76" w14:textId="77777777" w:rsidR="00E80AF2" w:rsidRPr="00ED3793" w:rsidRDefault="00E80AF2" w:rsidP="00E80AF2">
      <w:pPr>
        <w:rPr>
          <w:rFonts w:ascii="Roboto" w:hAnsi="Roboto"/>
          <w:sz w:val="20"/>
          <w:szCs w:val="20"/>
          <w:lang w:val="es-MX"/>
        </w:rPr>
      </w:pPr>
      <w:r w:rsidRPr="00ED3793">
        <w:rPr>
          <w:rFonts w:ascii="Roboto" w:hAnsi="Roboto"/>
          <w:sz w:val="20"/>
          <w:szCs w:val="20"/>
          <w:lang w:val="es-MX"/>
        </w:rPr>
        <w:t>4.     ESTABLECER UN SEGUIMIENTO OCUPACIONAL PERIÓDICO PARA DAR CONTINUIDAD AL CONTROL DE ESTOS FACTORES Y VALORAR SU EVOLUCIÓN CLÍNICA.</w:t>
      </w:r>
    </w:p>
    <w:p w14:paraId="373AEAEC" w14:textId="00EDCE87" w:rsidR="00E80AF2" w:rsidRPr="00ED3793" w:rsidRDefault="00E80AF2" w:rsidP="00E80AF2">
      <w:pPr>
        <w:rPr>
          <w:rFonts w:ascii="Roboto" w:hAnsi="Roboto"/>
          <w:sz w:val="20"/>
          <w:szCs w:val="20"/>
          <w:lang w:val="es-MX"/>
        </w:rPr>
      </w:pPr>
      <w:r w:rsidRPr="00ED3793">
        <w:rPr>
          <w:rFonts w:ascii="Roboto" w:hAnsi="Roboto"/>
          <w:sz w:val="20"/>
          <w:szCs w:val="20"/>
          <w:lang w:val="es-MX"/>
        </w:rPr>
        <w:br/>
      </w:r>
      <w:r w:rsidRPr="00ED3793">
        <w:rPr>
          <w:rFonts w:ascii="Roboto" w:hAnsi="Roboto"/>
          <w:sz w:val="20"/>
          <w:szCs w:val="20"/>
          <w:lang w:val="es-MX"/>
        </w:rPr>
        <w:br/>
        <w:t>OBSERVACIONES:</w:t>
      </w:r>
      <w:r w:rsidRPr="00ED3793">
        <w:rPr>
          <w:rFonts w:ascii="Roboto" w:hAnsi="Roboto"/>
          <w:sz w:val="20"/>
          <w:szCs w:val="20"/>
          <w:lang w:val="es-MX"/>
        </w:rPr>
        <w:br/>
      </w:r>
      <w:r w:rsidRPr="00ED3793">
        <w:rPr>
          <w:rFonts w:ascii="Roboto" w:hAnsi="Roboto"/>
          <w:b/>
          <w:bCs/>
          <w:sz w:val="20"/>
          <w:szCs w:val="20"/>
          <w:lang w:val="es-MX"/>
        </w:rPr>
        <w:t xml:space="preserve"> </w:t>
      </w:r>
      <w:r w:rsidRPr="00ED3793">
        <w:rPr>
          <w:rFonts w:ascii="Roboto" w:hAnsi="Roboto"/>
          <w:sz w:val="20"/>
          <w:szCs w:val="20"/>
          <w:lang w:val="es-MX"/>
        </w:rPr>
        <w:t>ESTA OPINIÓN SE EMITE COMO MEDIDA PREVENTIVA EN BENEFICIO DE LA SALUD DEL TRABAJADOR Y DE LA SEGURIDAD OPERATIVA DE LA EMPRESA. SE SUGIERE DAR SEGUIMIENTO CERCANO EN COORDINACIÓN CON EL ÁREA DE RECURSOS HUMANOS Y SEGURIDAD E HIGIENE</w:t>
      </w:r>
    </w:p>
    <w:p w14:paraId="4096928C" w14:textId="77777777" w:rsidR="004C0EA1" w:rsidRPr="00ED3793" w:rsidRDefault="004C0EA1">
      <w:pPr>
        <w:rPr>
          <w:rFonts w:ascii="Roboto" w:hAnsi="Roboto"/>
          <w:sz w:val="20"/>
          <w:szCs w:val="20"/>
          <w:lang w:val="es-MX"/>
        </w:rPr>
      </w:pPr>
    </w:p>
    <w:p w14:paraId="57DA1F5C" w14:textId="77777777" w:rsidR="00A716B5" w:rsidRPr="00ED3793" w:rsidRDefault="00A716B5">
      <w:pPr>
        <w:rPr>
          <w:rFonts w:ascii="Roboto" w:hAnsi="Roboto"/>
          <w:sz w:val="20"/>
          <w:szCs w:val="20"/>
          <w:lang w:val="es-MX"/>
        </w:rPr>
      </w:pPr>
    </w:p>
    <w:p w14:paraId="6F15AB57" w14:textId="77777777" w:rsidR="00A716B5" w:rsidRPr="00ED3793" w:rsidRDefault="00A716B5">
      <w:pPr>
        <w:rPr>
          <w:rFonts w:ascii="Roboto" w:hAnsi="Roboto"/>
          <w:sz w:val="20"/>
          <w:szCs w:val="20"/>
          <w:lang w:val="es-MX"/>
        </w:rPr>
      </w:pPr>
    </w:p>
    <w:p w14:paraId="302D06B5" w14:textId="3C65207D" w:rsidR="00FC10EE" w:rsidRPr="00ED3793" w:rsidRDefault="00FC10EE">
      <w:pPr>
        <w:rPr>
          <w:rFonts w:ascii="Roboto" w:hAnsi="Roboto"/>
          <w:b/>
          <w:bCs/>
          <w:sz w:val="20"/>
          <w:szCs w:val="20"/>
          <w:lang w:val="es-MX"/>
        </w:rPr>
      </w:pPr>
      <w:r w:rsidRPr="00DB2126">
        <w:rPr>
          <w:rFonts w:ascii="Roboto" w:hAnsi="Roboto"/>
          <w:b/>
          <w:bCs/>
          <w:sz w:val="20"/>
          <w:szCs w:val="20"/>
          <w:highlight w:val="green"/>
          <w:lang w:val="es-MX"/>
        </w:rPr>
        <w:t>POSITIVO A DROGAS__________________________________________________________</w:t>
      </w:r>
    </w:p>
    <w:p w14:paraId="3DD1B241" w14:textId="77777777" w:rsidR="00C17F86" w:rsidRPr="00ED3793" w:rsidRDefault="00C17F86" w:rsidP="00C17F86">
      <w:pPr>
        <w:rPr>
          <w:rFonts w:ascii="Roboto" w:hAnsi="Roboto"/>
          <w:sz w:val="20"/>
          <w:szCs w:val="20"/>
          <w:lang w:val="es-MX"/>
        </w:rPr>
      </w:pPr>
    </w:p>
    <w:p w14:paraId="13ECC9E1" w14:textId="43BD5AD5" w:rsidR="00A716B5" w:rsidRPr="00ED3793" w:rsidRDefault="00A716B5" w:rsidP="0039621B">
      <w:pPr>
        <w:jc w:val="both"/>
        <w:rPr>
          <w:rFonts w:ascii="Roboto" w:hAnsi="Roboto"/>
          <w:sz w:val="20"/>
          <w:szCs w:val="20"/>
          <w:lang w:val="es-MX"/>
        </w:rPr>
      </w:pPr>
      <w:r w:rsidRPr="00ED3793">
        <w:rPr>
          <w:rFonts w:ascii="Roboto" w:hAnsi="Roboto"/>
          <w:sz w:val="20"/>
          <w:szCs w:val="20"/>
          <w:lang w:val="es-MX"/>
        </w:rPr>
        <w:t xml:space="preserve">ORIENTACIÓN Y SEGUIMIENTO PREVENTIVO SOBRE CONSUMO DE SUSTANCIAS, CON ÉNFASIS EN LA SEGURIDAD LABORAL, </w:t>
      </w:r>
      <w:r w:rsidR="00EB60EF" w:rsidRPr="00ED3793">
        <w:rPr>
          <w:rFonts w:ascii="Roboto" w:hAnsi="Roboto"/>
          <w:sz w:val="20"/>
          <w:szCs w:val="20"/>
          <w:lang w:val="es-MX"/>
        </w:rPr>
        <w:t xml:space="preserve">SE RECOMIENDA EVALUACIÓN POR PSICOLOGÍA </w:t>
      </w:r>
      <w:r w:rsidR="00FC10EE" w:rsidRPr="00ED3793">
        <w:rPr>
          <w:rFonts w:ascii="Roboto" w:hAnsi="Roboto"/>
          <w:sz w:val="20"/>
          <w:szCs w:val="20"/>
          <w:lang w:val="es-MX"/>
        </w:rPr>
        <w:t>CLÍNICA O</w:t>
      </w:r>
      <w:r w:rsidR="00EB60EF" w:rsidRPr="00ED3793">
        <w:rPr>
          <w:rFonts w:ascii="Roboto" w:hAnsi="Roboto"/>
          <w:sz w:val="20"/>
          <w:szCs w:val="20"/>
          <w:lang w:val="es-MX"/>
        </w:rPr>
        <w:t xml:space="preserve"> </w:t>
      </w:r>
      <w:r w:rsidRPr="00ED3793">
        <w:rPr>
          <w:rFonts w:ascii="Roboto" w:hAnsi="Roboto"/>
          <w:sz w:val="20"/>
          <w:szCs w:val="20"/>
          <w:lang w:val="es-MX"/>
        </w:rPr>
        <w:t>DERIVAR A CENTRO DE ATENCIÓN PRIMARIA EN ADICCIONES CAPA.</w:t>
      </w:r>
    </w:p>
    <w:p w14:paraId="1BC3AFC3" w14:textId="26AEE768" w:rsidR="00A716B5" w:rsidRPr="00ED3793" w:rsidRDefault="00A716B5" w:rsidP="0039621B">
      <w:pPr>
        <w:jc w:val="both"/>
        <w:rPr>
          <w:rFonts w:ascii="Roboto" w:hAnsi="Roboto"/>
          <w:sz w:val="20"/>
          <w:szCs w:val="20"/>
          <w:lang w:val="es-MX"/>
        </w:rPr>
      </w:pPr>
      <w:r w:rsidRPr="00ED3793">
        <w:rPr>
          <w:rFonts w:ascii="Roboto" w:hAnsi="Roboto"/>
          <w:sz w:val="20"/>
          <w:szCs w:val="20"/>
          <w:lang w:val="es-MX"/>
        </w:rPr>
        <w:t>SE RECOMIENDA QUE EL TRABAJADOR NO REALICE ACTIVIDADES QUE IMPLIQUEN MANEJO DE CARGAS, OPERACIÓN DE MAQUINARIA O TAREAS DE RIESGO MIENTRAS ESTÉ BAJO EFECTO DE DROGAS, EN BENEFICIO DE SU SEGURIDAD Y LA DE SUS COMPAÑEROS.</w:t>
      </w:r>
    </w:p>
    <w:p w14:paraId="5D01AB03" w14:textId="77777777" w:rsidR="00EB60EF" w:rsidRPr="00ED3793" w:rsidRDefault="00EB60EF" w:rsidP="0039621B">
      <w:pPr>
        <w:jc w:val="both"/>
        <w:rPr>
          <w:rFonts w:ascii="Roboto" w:hAnsi="Roboto"/>
          <w:sz w:val="20"/>
          <w:szCs w:val="20"/>
          <w:lang w:val="es-MX"/>
        </w:rPr>
      </w:pPr>
    </w:p>
    <w:p w14:paraId="3FAA51D2" w14:textId="6854B334" w:rsidR="00EB60EF" w:rsidRDefault="00EB60EF" w:rsidP="0039621B">
      <w:pPr>
        <w:jc w:val="both"/>
        <w:rPr>
          <w:rFonts w:ascii="Roboto" w:hAnsi="Roboto"/>
          <w:sz w:val="20"/>
          <w:szCs w:val="20"/>
          <w:lang w:val="es-MX"/>
        </w:rPr>
      </w:pPr>
      <w:r w:rsidRPr="00ED3793">
        <w:rPr>
          <w:rFonts w:ascii="Roboto" w:hAnsi="Roboto"/>
          <w:sz w:val="20"/>
          <w:szCs w:val="20"/>
          <w:lang w:val="es-MX"/>
        </w:rPr>
        <w:t>NO DEBE INGRESAR A TRABAJAR BAJO CONSUMO DE COCAINA.</w:t>
      </w:r>
    </w:p>
    <w:p w14:paraId="4A2912BC" w14:textId="77777777" w:rsidR="00DB2126" w:rsidRDefault="00DB2126" w:rsidP="0039621B">
      <w:pPr>
        <w:jc w:val="both"/>
        <w:rPr>
          <w:rFonts w:ascii="Roboto" w:hAnsi="Roboto"/>
          <w:sz w:val="20"/>
          <w:szCs w:val="20"/>
          <w:lang w:val="es-MX"/>
        </w:rPr>
      </w:pPr>
    </w:p>
    <w:p w14:paraId="1EA51E22" w14:textId="77777777" w:rsidR="001D799E" w:rsidRDefault="001D799E" w:rsidP="00DB2126">
      <w:pPr>
        <w:jc w:val="both"/>
        <w:rPr>
          <w:rFonts w:ascii="Roboto" w:hAnsi="Roboto"/>
          <w:b/>
          <w:bCs/>
          <w:sz w:val="20"/>
          <w:szCs w:val="20"/>
          <w:lang w:val="es-MX"/>
        </w:rPr>
      </w:pPr>
    </w:p>
    <w:p w14:paraId="6FD48990" w14:textId="77777777" w:rsidR="001D799E" w:rsidRDefault="001D799E" w:rsidP="00DB2126">
      <w:pPr>
        <w:jc w:val="both"/>
        <w:rPr>
          <w:rFonts w:ascii="Roboto" w:hAnsi="Roboto"/>
          <w:b/>
          <w:bCs/>
          <w:sz w:val="20"/>
          <w:szCs w:val="20"/>
          <w:lang w:val="es-MX"/>
        </w:rPr>
      </w:pPr>
    </w:p>
    <w:p w14:paraId="5FAEAA27" w14:textId="3F81C0F7" w:rsidR="00DB2126" w:rsidRPr="00DB2126" w:rsidRDefault="00DB2126" w:rsidP="00DB2126">
      <w:pPr>
        <w:jc w:val="both"/>
        <w:rPr>
          <w:rFonts w:ascii="Roboto" w:hAnsi="Roboto"/>
          <w:sz w:val="20"/>
          <w:szCs w:val="20"/>
          <w:lang w:val="es-MX"/>
        </w:rPr>
      </w:pPr>
      <w:r w:rsidRPr="00DB2126">
        <w:rPr>
          <w:rFonts w:ascii="Roboto" w:hAnsi="Roboto"/>
          <w:b/>
          <w:bCs/>
          <w:sz w:val="20"/>
          <w:szCs w:val="20"/>
          <w:lang w:val="es-MX"/>
        </w:rPr>
        <w:lastRenderedPageBreak/>
        <w:t>RECOMENDACIONES DE SEGUIMIENTO EN SALUD OCUPACIONAL</w:t>
      </w:r>
    </w:p>
    <w:p w14:paraId="4AC28C95" w14:textId="77777777" w:rsidR="00DB2126" w:rsidRPr="00DB2126" w:rsidRDefault="00DB2126" w:rsidP="00DB2126">
      <w:pPr>
        <w:jc w:val="both"/>
        <w:rPr>
          <w:rFonts w:ascii="Roboto" w:hAnsi="Roboto"/>
          <w:sz w:val="20"/>
          <w:szCs w:val="20"/>
          <w:lang w:val="es-MX"/>
        </w:rPr>
      </w:pPr>
      <w:r w:rsidRPr="00DB2126">
        <w:rPr>
          <w:rFonts w:ascii="Roboto" w:hAnsi="Roboto"/>
          <w:sz w:val="20"/>
          <w:szCs w:val="20"/>
          <w:lang w:val="es-MX"/>
        </w:rPr>
        <w:t xml:space="preserve"> CON BASE EN LA VALORACIÓN CLÍNICA REALIZADA A </w:t>
      </w:r>
      <w:r w:rsidRPr="00877A40">
        <w:rPr>
          <w:rFonts w:ascii="Roboto" w:hAnsi="Roboto"/>
          <w:b/>
          <w:bCs/>
          <w:sz w:val="20"/>
          <w:szCs w:val="20"/>
          <w:highlight w:val="yellow"/>
          <w:lang w:val="es-MX"/>
        </w:rPr>
        <w:t>VICTOR GASTON CARRILLO SOSA</w:t>
      </w:r>
      <w:r w:rsidRPr="00DB2126">
        <w:rPr>
          <w:rFonts w:ascii="Roboto" w:hAnsi="Roboto"/>
          <w:sz w:val="20"/>
          <w:szCs w:val="20"/>
          <w:lang w:val="es-MX"/>
        </w:rPr>
        <w:t xml:space="preserve"> QUIEN SE DESEMPEÑA COMO </w:t>
      </w:r>
      <w:r w:rsidRPr="00877A40">
        <w:rPr>
          <w:rFonts w:ascii="Roboto" w:hAnsi="Roboto"/>
          <w:sz w:val="20"/>
          <w:szCs w:val="20"/>
          <w:highlight w:val="yellow"/>
          <w:lang w:val="es-MX"/>
        </w:rPr>
        <w:t>CONTROLADOR</w:t>
      </w:r>
      <w:r w:rsidRPr="00DB2126">
        <w:rPr>
          <w:rFonts w:ascii="Roboto" w:hAnsi="Roboto"/>
          <w:sz w:val="20"/>
          <w:szCs w:val="20"/>
          <w:lang w:val="es-MX"/>
        </w:rPr>
        <w:t>, SE IDENTIFICARON LOS SIGUIENTES HALLAZGOS DE SALUD:</w:t>
      </w:r>
    </w:p>
    <w:p w14:paraId="249817FB" w14:textId="77777777" w:rsidR="00DB2126" w:rsidRPr="00DB2126" w:rsidRDefault="00DB2126" w:rsidP="00DB2126">
      <w:pPr>
        <w:numPr>
          <w:ilvl w:val="0"/>
          <w:numId w:val="19"/>
        </w:numPr>
        <w:jc w:val="both"/>
        <w:rPr>
          <w:rFonts w:ascii="Roboto" w:hAnsi="Roboto"/>
          <w:sz w:val="20"/>
          <w:szCs w:val="20"/>
        </w:rPr>
      </w:pPr>
      <w:r w:rsidRPr="00DB2126">
        <w:rPr>
          <w:rFonts w:ascii="Roboto" w:hAnsi="Roboto"/>
          <w:sz w:val="20"/>
          <w:szCs w:val="20"/>
        </w:rPr>
        <w:t>DISMINUCIÓN DE AGUDEZA VISUAL 0.7</w:t>
      </w:r>
    </w:p>
    <w:p w14:paraId="79DCC894" w14:textId="77777777" w:rsidR="00DB2126" w:rsidRPr="00DB2126" w:rsidRDefault="00DB2126" w:rsidP="00DB2126">
      <w:pPr>
        <w:numPr>
          <w:ilvl w:val="0"/>
          <w:numId w:val="19"/>
        </w:numPr>
        <w:jc w:val="both"/>
        <w:rPr>
          <w:rFonts w:ascii="Roboto" w:hAnsi="Roboto"/>
          <w:sz w:val="20"/>
          <w:szCs w:val="20"/>
          <w:lang w:val="es-MX"/>
        </w:rPr>
      </w:pPr>
      <w:r w:rsidRPr="00DB2126">
        <w:rPr>
          <w:rFonts w:ascii="Roboto" w:hAnsi="Roboto"/>
          <w:sz w:val="20"/>
          <w:szCs w:val="20"/>
          <w:lang w:val="es-MX"/>
        </w:rPr>
        <w:t>DEPENDENCIA A SUSTANCIAS NOCIVAS (MARIHUANA)</w:t>
      </w:r>
    </w:p>
    <w:p w14:paraId="2607D226" w14:textId="77777777" w:rsidR="00DB2126" w:rsidRPr="00DB2126" w:rsidRDefault="00DB2126" w:rsidP="00DB2126">
      <w:pPr>
        <w:numPr>
          <w:ilvl w:val="0"/>
          <w:numId w:val="19"/>
        </w:numPr>
        <w:jc w:val="both"/>
        <w:rPr>
          <w:rFonts w:ascii="Roboto" w:hAnsi="Roboto"/>
          <w:sz w:val="20"/>
          <w:szCs w:val="20"/>
        </w:rPr>
      </w:pPr>
      <w:r w:rsidRPr="00DB2126">
        <w:rPr>
          <w:rFonts w:ascii="Roboto" w:hAnsi="Roboto"/>
          <w:sz w:val="20"/>
          <w:szCs w:val="20"/>
        </w:rPr>
        <w:t>LUMBALGIA AGUDA </w:t>
      </w:r>
    </w:p>
    <w:p w14:paraId="1515C35D" w14:textId="77777777" w:rsidR="00DB2126" w:rsidRPr="00DB2126" w:rsidRDefault="00DB2126" w:rsidP="00DB2126">
      <w:pPr>
        <w:numPr>
          <w:ilvl w:val="0"/>
          <w:numId w:val="19"/>
        </w:numPr>
        <w:jc w:val="both"/>
        <w:rPr>
          <w:rFonts w:ascii="Roboto" w:hAnsi="Roboto"/>
          <w:sz w:val="20"/>
          <w:szCs w:val="20"/>
        </w:rPr>
      </w:pPr>
      <w:r w:rsidRPr="00DB2126">
        <w:rPr>
          <w:rFonts w:ascii="Roboto" w:hAnsi="Roboto"/>
          <w:sz w:val="20"/>
          <w:szCs w:val="20"/>
        </w:rPr>
        <w:t>ASMA EN CONTROL</w:t>
      </w:r>
    </w:p>
    <w:p w14:paraId="7EF48C2A" w14:textId="77777777" w:rsidR="00DB2126" w:rsidRPr="00DB2126" w:rsidRDefault="00DB2126" w:rsidP="00DB2126">
      <w:pPr>
        <w:jc w:val="both"/>
        <w:rPr>
          <w:rFonts w:ascii="Roboto" w:hAnsi="Roboto"/>
          <w:sz w:val="20"/>
          <w:szCs w:val="20"/>
        </w:rPr>
      </w:pPr>
    </w:p>
    <w:p w14:paraId="06B22F1B" w14:textId="77777777" w:rsidR="00DB2126" w:rsidRPr="00DB2126" w:rsidRDefault="00DB2126" w:rsidP="00DB2126">
      <w:pPr>
        <w:jc w:val="both"/>
        <w:rPr>
          <w:rFonts w:ascii="Roboto" w:hAnsi="Roboto"/>
          <w:sz w:val="20"/>
          <w:szCs w:val="20"/>
          <w:lang w:val="es-MX"/>
        </w:rPr>
      </w:pPr>
      <w:r w:rsidRPr="00DB2126">
        <w:rPr>
          <w:rFonts w:ascii="Roboto" w:hAnsi="Roboto"/>
          <w:sz w:val="20"/>
          <w:szCs w:val="20"/>
          <w:lang w:val="es-MX"/>
        </w:rPr>
        <w:t xml:space="preserve">ESTAS CONDICIONES DE SALUD REQUIEREN AJUSTE Y SEGUIMIENTO MÉDICO OPORTUNO, YA QUE, EN CASO DE NO CONTROLARSE ADECUADAMENTE, PODRÍAN REPRESENTAR UN FACTOR DE RIESGO PARA EL PROPIO TRABAJADOR Y PARA LA SEGURIDAD EN </w:t>
      </w:r>
      <w:r w:rsidRPr="00877A40">
        <w:rPr>
          <w:rFonts w:ascii="Roboto" w:hAnsi="Roboto"/>
          <w:sz w:val="20"/>
          <w:szCs w:val="20"/>
          <w:highlight w:val="yellow"/>
          <w:lang w:val="es-MX"/>
        </w:rPr>
        <w:t>LA SUPERVISIÓN DE CARGA Y DESCARGA DE MATERIALES A GRANEL.</w:t>
      </w:r>
    </w:p>
    <w:p w14:paraId="7CC5DE6B" w14:textId="77777777" w:rsidR="00DB2126" w:rsidRPr="00DB2126" w:rsidRDefault="00DB2126" w:rsidP="00DB2126">
      <w:pPr>
        <w:jc w:val="both"/>
        <w:rPr>
          <w:rFonts w:ascii="Roboto" w:hAnsi="Roboto"/>
          <w:sz w:val="20"/>
          <w:szCs w:val="20"/>
          <w:lang w:val="es-MX"/>
        </w:rPr>
      </w:pPr>
      <w:r w:rsidRPr="00DB2126">
        <w:rPr>
          <w:rFonts w:ascii="Roboto" w:hAnsi="Roboto"/>
          <w:b/>
          <w:bCs/>
          <w:sz w:val="20"/>
          <w:szCs w:val="20"/>
          <w:lang w:val="es-MX"/>
        </w:rPr>
        <w:t>RECOMENDACIONES:</w:t>
      </w:r>
    </w:p>
    <w:p w14:paraId="4DF2B73D" w14:textId="77777777" w:rsidR="00DB2126" w:rsidRPr="00DB2126" w:rsidRDefault="00DB2126" w:rsidP="00DB2126">
      <w:pPr>
        <w:jc w:val="both"/>
        <w:rPr>
          <w:rFonts w:ascii="Roboto" w:hAnsi="Roboto"/>
          <w:sz w:val="20"/>
          <w:szCs w:val="20"/>
          <w:lang w:val="es-MX"/>
        </w:rPr>
      </w:pPr>
      <w:r w:rsidRPr="00DB2126">
        <w:rPr>
          <w:rFonts w:ascii="Roboto" w:hAnsi="Roboto"/>
          <w:sz w:val="20"/>
          <w:szCs w:val="20"/>
          <w:lang w:val="es-MX"/>
        </w:rPr>
        <w:t>1.     SE RECOMIENDA EVALUACIÓN POR PSICOLOGÍA CLÍNICA O DERIVAR A CENTRO DE ATENCIÓN PRIMARIA EN ADICCIONES CAPA.</w:t>
      </w:r>
    </w:p>
    <w:p w14:paraId="736C8F7A" w14:textId="77777777" w:rsidR="00DB2126" w:rsidRPr="00DB2126" w:rsidRDefault="00DB2126" w:rsidP="00DB2126">
      <w:pPr>
        <w:jc w:val="both"/>
        <w:rPr>
          <w:rFonts w:ascii="Roboto" w:hAnsi="Roboto"/>
          <w:sz w:val="20"/>
          <w:szCs w:val="20"/>
          <w:lang w:val="es-MX"/>
        </w:rPr>
      </w:pPr>
    </w:p>
    <w:p w14:paraId="26C91FE0" w14:textId="77777777" w:rsidR="00DB2126" w:rsidRPr="00DB2126" w:rsidRDefault="00DB2126" w:rsidP="00DB2126">
      <w:pPr>
        <w:jc w:val="both"/>
        <w:rPr>
          <w:rFonts w:ascii="Roboto" w:hAnsi="Roboto"/>
          <w:sz w:val="20"/>
          <w:szCs w:val="20"/>
          <w:lang w:val="es-MX"/>
        </w:rPr>
      </w:pPr>
      <w:r w:rsidRPr="00DB2126">
        <w:rPr>
          <w:rFonts w:ascii="Roboto" w:hAnsi="Roboto"/>
          <w:sz w:val="20"/>
          <w:szCs w:val="20"/>
          <w:lang w:val="es-MX"/>
        </w:rPr>
        <w:t>2.     SE RECOMIENDA QUE EL TRABAJADOR NO REALICE ACTIVIDADES QUE IMPLIQUEN MANEJO DE CARGAS, OPERACIÓN DE MAQUINARIA O TAREAS DE RIESGO MIENTRAS ESTÉ BAJO EFECTO DE DROGAS, EN BENEFICIO DE SU SEGURIDAD Y LA DE SUS COMPAÑEROS.</w:t>
      </w:r>
    </w:p>
    <w:p w14:paraId="0CD8A53A" w14:textId="77777777" w:rsidR="00DB2126" w:rsidRPr="00DB2126" w:rsidRDefault="00DB2126" w:rsidP="00DB2126">
      <w:pPr>
        <w:jc w:val="both"/>
        <w:rPr>
          <w:rFonts w:ascii="Roboto" w:hAnsi="Roboto"/>
          <w:sz w:val="20"/>
          <w:szCs w:val="20"/>
          <w:lang w:val="es-MX"/>
        </w:rPr>
      </w:pPr>
      <w:r w:rsidRPr="00DB2126">
        <w:rPr>
          <w:rFonts w:ascii="Roboto" w:hAnsi="Roboto"/>
          <w:sz w:val="20"/>
          <w:szCs w:val="20"/>
          <w:lang w:val="es-MX"/>
        </w:rPr>
        <w:t>3.     PROMOVER UN</w:t>
      </w:r>
      <w:r w:rsidRPr="00DB2126">
        <w:rPr>
          <w:rFonts w:ascii="Roboto" w:hAnsi="Roboto"/>
          <w:b/>
          <w:bCs/>
          <w:sz w:val="20"/>
          <w:szCs w:val="20"/>
          <w:lang w:val="es-MX"/>
        </w:rPr>
        <w:t xml:space="preserve"> </w:t>
      </w:r>
      <w:r w:rsidRPr="00DB2126">
        <w:rPr>
          <w:rFonts w:ascii="Roboto" w:hAnsi="Roboto"/>
          <w:sz w:val="20"/>
          <w:szCs w:val="20"/>
          <w:lang w:val="es-MX"/>
        </w:rPr>
        <w:t>PROGRAMA DE HÁBITOS SALUDABLES (ALIMENTACIÓN BALANCEADA, ACTIVIDAD FÍSICA REGULAR, REDUCCIÓN DE PESO, HIGIENE DEL SUEÑO).</w:t>
      </w:r>
    </w:p>
    <w:p w14:paraId="6E47552B" w14:textId="77777777" w:rsidR="00DB2126" w:rsidRPr="00DB2126" w:rsidRDefault="00DB2126" w:rsidP="00DB2126">
      <w:pPr>
        <w:jc w:val="both"/>
        <w:rPr>
          <w:rFonts w:ascii="Roboto" w:hAnsi="Roboto"/>
          <w:sz w:val="20"/>
          <w:szCs w:val="20"/>
          <w:lang w:val="es-MX"/>
        </w:rPr>
      </w:pPr>
      <w:r w:rsidRPr="00DB2126">
        <w:rPr>
          <w:rFonts w:ascii="Roboto" w:hAnsi="Roboto"/>
          <w:sz w:val="20"/>
          <w:szCs w:val="20"/>
          <w:lang w:val="es-MX"/>
        </w:rPr>
        <w:t>4.    ESTABLECER UN SEGUIMIENTO OCUPACIONAL PERIÓDICO PARA DAR CONTINUIDAD AL CONTROL DE ESTOS FACTORES Y VALORAR SU EVOLUCIÓN CLÍNICA.</w:t>
      </w:r>
    </w:p>
    <w:p w14:paraId="419B4E2E" w14:textId="77777777" w:rsidR="00DB2126" w:rsidRPr="00DB2126" w:rsidRDefault="00DB2126" w:rsidP="00DB2126">
      <w:pPr>
        <w:jc w:val="both"/>
        <w:rPr>
          <w:rFonts w:ascii="Roboto" w:hAnsi="Roboto"/>
          <w:sz w:val="20"/>
          <w:szCs w:val="20"/>
          <w:lang w:val="es-MX"/>
        </w:rPr>
      </w:pPr>
      <w:r w:rsidRPr="00DB2126">
        <w:rPr>
          <w:rFonts w:ascii="Roboto" w:hAnsi="Roboto"/>
          <w:sz w:val="20"/>
          <w:szCs w:val="20"/>
          <w:lang w:val="es-MX"/>
        </w:rPr>
        <w:t xml:space="preserve">5. </w:t>
      </w:r>
      <w:r w:rsidRPr="00DB2126">
        <w:rPr>
          <w:rFonts w:ascii="Roboto" w:hAnsi="Roboto"/>
          <w:sz w:val="20"/>
          <w:szCs w:val="20"/>
          <w:lang w:val="es-MX"/>
        </w:rPr>
        <w:tab/>
        <w:t>NO DEBE INGRESAR A TRABAJAR BAJO CONSUMO DE MARIHUANA.</w:t>
      </w:r>
    </w:p>
    <w:p w14:paraId="0D9F5B46" w14:textId="7E13026A" w:rsidR="00DB2126" w:rsidRPr="00DB2126" w:rsidRDefault="00DB2126" w:rsidP="00DB2126">
      <w:pPr>
        <w:jc w:val="both"/>
        <w:rPr>
          <w:rFonts w:ascii="Roboto" w:hAnsi="Roboto"/>
          <w:sz w:val="20"/>
          <w:szCs w:val="20"/>
          <w:lang w:val="es-MX"/>
        </w:rPr>
      </w:pPr>
      <w:r w:rsidRPr="00DB2126">
        <w:rPr>
          <w:rFonts w:ascii="Roboto" w:hAnsi="Roboto"/>
          <w:sz w:val="20"/>
          <w:szCs w:val="20"/>
          <w:lang w:val="es-MX"/>
        </w:rPr>
        <w:br/>
      </w:r>
      <w:r w:rsidRPr="00DB2126">
        <w:rPr>
          <w:rFonts w:ascii="Roboto" w:hAnsi="Roboto"/>
          <w:sz w:val="20"/>
          <w:szCs w:val="20"/>
          <w:lang w:val="es-MX"/>
        </w:rPr>
        <w:br/>
        <w:t xml:space="preserve"> OBSERVACIONES:</w:t>
      </w:r>
      <w:r w:rsidRPr="00DB2126">
        <w:rPr>
          <w:rFonts w:ascii="Roboto" w:hAnsi="Roboto"/>
          <w:sz w:val="20"/>
          <w:szCs w:val="20"/>
          <w:lang w:val="es-MX"/>
        </w:rPr>
        <w:br/>
        <w:t xml:space="preserve"> </w:t>
      </w:r>
      <w:r w:rsidRPr="00DB2126">
        <w:rPr>
          <w:rFonts w:ascii="Roboto" w:hAnsi="Roboto"/>
          <w:b/>
          <w:bCs/>
          <w:sz w:val="20"/>
          <w:szCs w:val="20"/>
          <w:lang w:val="es-MX"/>
        </w:rPr>
        <w:t> </w:t>
      </w:r>
      <w:r w:rsidRPr="00DB2126">
        <w:rPr>
          <w:rFonts w:ascii="Roboto" w:hAnsi="Roboto"/>
          <w:sz w:val="20"/>
          <w:szCs w:val="20"/>
          <w:lang w:val="es-MX"/>
        </w:rPr>
        <w:t>ESTA OPINIÓN SE EMITE COMO MEDIDA PREVENTIVA EN BENEFICIO DE LA SALUD DEL TRABAJADOR Y DE LA SEGURIDAD OPERATIVA DE LA EMPRESA. SE SUGIERE DAR SEGUIMIENTO CERCANO EN COORDINACIÓN CON EL ÁREA DE RECURSOS HUMANOS Y SEGURIDAD E HIGIENE</w:t>
      </w:r>
    </w:p>
    <w:p w14:paraId="4003DA29" w14:textId="26405BD9" w:rsidR="00EB60EF" w:rsidRPr="00ED3793" w:rsidRDefault="00EB60EF">
      <w:pPr>
        <w:rPr>
          <w:rFonts w:ascii="Roboto" w:hAnsi="Roboto"/>
          <w:sz w:val="20"/>
          <w:szCs w:val="20"/>
          <w:lang w:val="es-MX"/>
        </w:rPr>
      </w:pPr>
    </w:p>
    <w:p w14:paraId="2BA38364" w14:textId="77777777" w:rsidR="00A972AB" w:rsidRPr="00ED3793" w:rsidRDefault="00A972AB">
      <w:pPr>
        <w:rPr>
          <w:rFonts w:ascii="Roboto" w:hAnsi="Roboto"/>
          <w:sz w:val="20"/>
          <w:szCs w:val="20"/>
          <w:lang w:val="es-MX"/>
        </w:rPr>
      </w:pPr>
    </w:p>
    <w:p w14:paraId="4A0AAA76" w14:textId="77777777" w:rsidR="00A972AB" w:rsidRDefault="00A972AB">
      <w:pPr>
        <w:rPr>
          <w:rFonts w:ascii="Roboto" w:hAnsi="Roboto"/>
          <w:sz w:val="20"/>
          <w:szCs w:val="20"/>
          <w:lang w:val="es-MX"/>
        </w:rPr>
      </w:pPr>
    </w:p>
    <w:p w14:paraId="5B9C93DB" w14:textId="77777777" w:rsidR="00DB2126" w:rsidRDefault="00DB2126">
      <w:pPr>
        <w:rPr>
          <w:rFonts w:ascii="Roboto" w:hAnsi="Roboto"/>
          <w:sz w:val="20"/>
          <w:szCs w:val="20"/>
          <w:lang w:val="es-MX"/>
        </w:rPr>
      </w:pPr>
    </w:p>
    <w:p w14:paraId="77DEA9F4" w14:textId="77777777" w:rsidR="00DB2126" w:rsidRDefault="00DB2126">
      <w:pPr>
        <w:rPr>
          <w:rFonts w:ascii="Roboto" w:hAnsi="Roboto"/>
          <w:sz w:val="20"/>
          <w:szCs w:val="20"/>
          <w:lang w:val="es-MX"/>
        </w:rPr>
      </w:pPr>
    </w:p>
    <w:p w14:paraId="6DB92190" w14:textId="77777777" w:rsidR="00DB2126" w:rsidRPr="00ED3793" w:rsidRDefault="00DB2126">
      <w:pPr>
        <w:rPr>
          <w:rFonts w:ascii="Roboto" w:hAnsi="Roboto"/>
          <w:sz w:val="20"/>
          <w:szCs w:val="20"/>
          <w:lang w:val="es-MX"/>
        </w:rPr>
      </w:pPr>
    </w:p>
    <w:p w14:paraId="57421D0D" w14:textId="77777777" w:rsidR="00A972AB" w:rsidRPr="00ED3793" w:rsidRDefault="00A972AB">
      <w:pPr>
        <w:rPr>
          <w:rFonts w:ascii="Roboto" w:hAnsi="Roboto"/>
          <w:sz w:val="20"/>
          <w:szCs w:val="20"/>
          <w:lang w:val="es-MX"/>
        </w:rPr>
      </w:pPr>
    </w:p>
    <w:p w14:paraId="196F4C37" w14:textId="77777777" w:rsidR="00A972AB" w:rsidRPr="00ED3793" w:rsidRDefault="00A972AB">
      <w:pPr>
        <w:rPr>
          <w:rFonts w:ascii="Roboto" w:hAnsi="Roboto"/>
          <w:sz w:val="20"/>
          <w:szCs w:val="20"/>
          <w:lang w:val="es-MX"/>
        </w:rPr>
      </w:pPr>
    </w:p>
    <w:p w14:paraId="1AAAC48E" w14:textId="06CF06B8" w:rsidR="00A972AB" w:rsidRPr="00ED3793" w:rsidRDefault="0074776F">
      <w:pPr>
        <w:rPr>
          <w:rFonts w:ascii="Roboto" w:hAnsi="Roboto"/>
          <w:sz w:val="20"/>
          <w:szCs w:val="20"/>
          <w:lang w:val="es-MX"/>
        </w:rPr>
      </w:pPr>
      <w:r w:rsidRPr="00DB2126">
        <w:rPr>
          <w:rFonts w:ascii="Roboto" w:hAnsi="Roboto"/>
          <w:b/>
          <w:bCs/>
          <w:sz w:val="20"/>
          <w:szCs w:val="20"/>
          <w:lang w:val="es-MX"/>
        </w:rPr>
        <w:t>RECOMENDACIONES.</w:t>
      </w:r>
    </w:p>
    <w:p w14:paraId="0D39D509" w14:textId="18E33B4F" w:rsidR="00A972AB" w:rsidRPr="004E7712" w:rsidRDefault="004E7712" w:rsidP="00D87C66">
      <w:pPr>
        <w:ind w:left="360"/>
        <w:jc w:val="both"/>
        <w:rPr>
          <w:rFonts w:ascii="Roboto" w:hAnsi="Roboto"/>
          <w:sz w:val="20"/>
          <w:szCs w:val="20"/>
          <w:lang w:val="es-MX"/>
        </w:rPr>
      </w:pPr>
      <w:r w:rsidRPr="004E7712">
        <w:rPr>
          <w:rFonts w:ascii="Roboto" w:hAnsi="Roboto"/>
          <w:sz w:val="20"/>
          <w:szCs w:val="20"/>
          <w:lang w:val="es-MX"/>
        </w:rPr>
        <w:t xml:space="preserve">Se recomienda una alimentación balanceada, incrementar consumo de frutas, verduras, cereales integrales, leguminosas, carnes magras (pollo), limitar carnes rojas, embutidos, azúcares refinados, enlatados y </w:t>
      </w:r>
      <w:proofErr w:type="spellStart"/>
      <w:r w:rsidRPr="004E7712">
        <w:rPr>
          <w:rFonts w:ascii="Roboto" w:hAnsi="Roboto"/>
          <w:sz w:val="20"/>
          <w:szCs w:val="20"/>
          <w:lang w:val="es-MX"/>
        </w:rPr>
        <w:t>ultraprocesados</w:t>
      </w:r>
      <w:proofErr w:type="spellEnd"/>
      <w:r w:rsidRPr="004E7712">
        <w:rPr>
          <w:rFonts w:ascii="Roboto" w:hAnsi="Roboto"/>
          <w:sz w:val="20"/>
          <w:szCs w:val="20"/>
          <w:lang w:val="es-MX"/>
        </w:rPr>
        <w:t>. Evitar dietas extremas.</w:t>
      </w:r>
    </w:p>
    <w:p w14:paraId="7EAE6DBE" w14:textId="56211A4D" w:rsidR="00A972AB" w:rsidRPr="004E7712" w:rsidRDefault="004E7712" w:rsidP="00D87C66">
      <w:pPr>
        <w:ind w:left="360"/>
        <w:jc w:val="both"/>
        <w:rPr>
          <w:rFonts w:ascii="Roboto" w:hAnsi="Roboto"/>
          <w:sz w:val="20"/>
          <w:szCs w:val="20"/>
          <w:lang w:val="es-MX"/>
        </w:rPr>
      </w:pPr>
      <w:r w:rsidRPr="004E7712">
        <w:rPr>
          <w:rFonts w:ascii="Roboto" w:hAnsi="Roboto"/>
          <w:sz w:val="20"/>
          <w:szCs w:val="20"/>
          <w:lang w:val="es-MX"/>
        </w:rPr>
        <w:t xml:space="preserve">Se sugiere valoración por el servicio de nutrición para un plan de alimentación </w:t>
      </w:r>
      <w:proofErr w:type="gramStart"/>
      <w:r w:rsidRPr="004E7712">
        <w:rPr>
          <w:rFonts w:ascii="Roboto" w:hAnsi="Roboto"/>
          <w:sz w:val="20"/>
          <w:szCs w:val="20"/>
          <w:lang w:val="es-MX"/>
        </w:rPr>
        <w:t>personalizado enfocada</w:t>
      </w:r>
      <w:proofErr w:type="gramEnd"/>
      <w:r w:rsidRPr="004E7712">
        <w:rPr>
          <w:rFonts w:ascii="Roboto" w:hAnsi="Roboto"/>
          <w:sz w:val="20"/>
          <w:szCs w:val="20"/>
          <w:lang w:val="es-MX"/>
        </w:rPr>
        <w:t xml:space="preserve"> en control de</w:t>
      </w:r>
      <w:r>
        <w:rPr>
          <w:rFonts w:ascii="Roboto" w:hAnsi="Roboto"/>
          <w:sz w:val="20"/>
          <w:szCs w:val="20"/>
          <w:lang w:val="es-MX"/>
        </w:rPr>
        <w:t xml:space="preserve"> la obesidad</w:t>
      </w:r>
    </w:p>
    <w:p w14:paraId="04B50A10" w14:textId="12DB71A1" w:rsidR="00A972AB" w:rsidRPr="004E7712" w:rsidRDefault="004E7712" w:rsidP="00D87C66">
      <w:pPr>
        <w:ind w:left="360"/>
        <w:jc w:val="both"/>
        <w:rPr>
          <w:rFonts w:ascii="Roboto" w:hAnsi="Roboto"/>
          <w:sz w:val="20"/>
          <w:szCs w:val="20"/>
          <w:lang w:val="es-MX"/>
        </w:rPr>
      </w:pPr>
      <w:r w:rsidRPr="004E7712">
        <w:rPr>
          <w:rFonts w:ascii="Roboto" w:hAnsi="Roboto"/>
          <w:sz w:val="20"/>
          <w:szCs w:val="20"/>
          <w:lang w:val="es-MX"/>
        </w:rPr>
        <w:t xml:space="preserve">Se recomienda consumo de </w:t>
      </w:r>
      <w:r>
        <w:rPr>
          <w:rFonts w:ascii="Roboto" w:hAnsi="Roboto"/>
          <w:sz w:val="20"/>
          <w:szCs w:val="20"/>
          <w:lang w:val="es-MX"/>
        </w:rPr>
        <w:t xml:space="preserve">al menos 2.5 </w:t>
      </w:r>
      <w:r w:rsidRPr="004E7712">
        <w:rPr>
          <w:rFonts w:ascii="Roboto" w:hAnsi="Roboto"/>
          <w:sz w:val="20"/>
          <w:szCs w:val="20"/>
          <w:lang w:val="es-MX"/>
        </w:rPr>
        <w:t xml:space="preserve">litros de agua al </w:t>
      </w:r>
      <w:proofErr w:type="spellStart"/>
      <w:r w:rsidRPr="004E7712">
        <w:rPr>
          <w:rFonts w:ascii="Roboto" w:hAnsi="Roboto"/>
          <w:sz w:val="20"/>
          <w:szCs w:val="20"/>
          <w:lang w:val="es-MX"/>
        </w:rPr>
        <w:t>dia</w:t>
      </w:r>
      <w:proofErr w:type="spellEnd"/>
      <w:r w:rsidRPr="004E7712">
        <w:rPr>
          <w:rFonts w:ascii="Roboto" w:hAnsi="Roboto"/>
          <w:sz w:val="20"/>
          <w:szCs w:val="20"/>
          <w:lang w:val="es-MX"/>
        </w:rPr>
        <w:t xml:space="preserve">, al menos el primer litro durante la mañana, beber en cantidades pequeñas y frecuentes evitando grandes </w:t>
      </w:r>
      <w:proofErr w:type="spellStart"/>
      <w:r w:rsidRPr="004E7712">
        <w:rPr>
          <w:rFonts w:ascii="Roboto" w:hAnsi="Roboto"/>
          <w:sz w:val="20"/>
          <w:szCs w:val="20"/>
          <w:lang w:val="es-MX"/>
        </w:rPr>
        <w:t>volumenes</w:t>
      </w:r>
      <w:proofErr w:type="spellEnd"/>
      <w:r w:rsidRPr="004E7712">
        <w:rPr>
          <w:rFonts w:ascii="Roboto" w:hAnsi="Roboto"/>
          <w:sz w:val="20"/>
          <w:szCs w:val="20"/>
          <w:lang w:val="es-MX"/>
        </w:rPr>
        <w:t xml:space="preserve"> de agua en una toma, monitorear color de la orina (idealmente amarillo claro) como indicador de </w:t>
      </w:r>
      <w:proofErr w:type="spellStart"/>
      <w:r w:rsidRPr="004E7712">
        <w:rPr>
          <w:rFonts w:ascii="Roboto" w:hAnsi="Roboto"/>
          <w:sz w:val="20"/>
          <w:szCs w:val="20"/>
          <w:lang w:val="es-MX"/>
        </w:rPr>
        <w:t>hidratacion</w:t>
      </w:r>
      <w:proofErr w:type="spellEnd"/>
      <w:r w:rsidRPr="004E7712">
        <w:rPr>
          <w:rFonts w:ascii="Roboto" w:hAnsi="Roboto"/>
          <w:sz w:val="20"/>
          <w:szCs w:val="20"/>
          <w:lang w:val="es-MX"/>
        </w:rPr>
        <w:t>. </w:t>
      </w:r>
    </w:p>
    <w:p w14:paraId="304FBAFD" w14:textId="01CCCB90" w:rsidR="00A972AB" w:rsidRPr="004E7712" w:rsidRDefault="004E7712" w:rsidP="00D87C66">
      <w:pPr>
        <w:ind w:left="360"/>
        <w:jc w:val="both"/>
        <w:rPr>
          <w:rFonts w:ascii="Roboto" w:hAnsi="Roboto"/>
          <w:sz w:val="20"/>
          <w:szCs w:val="20"/>
          <w:lang w:val="es-MX"/>
        </w:rPr>
      </w:pPr>
      <w:r w:rsidRPr="004E7712">
        <w:rPr>
          <w:rFonts w:ascii="Roboto" w:hAnsi="Roboto"/>
          <w:sz w:val="20"/>
          <w:szCs w:val="20"/>
          <w:lang w:val="es-MX"/>
        </w:rPr>
        <w:t>Realizar estiramientos al terminar jornada laboral (cuello y hombros, espalda y zona lumbar, brazos y muñecas, piernas y circulación)</w:t>
      </w:r>
    </w:p>
    <w:p w14:paraId="7DC55812" w14:textId="51E0E1D3" w:rsidR="00A972AB" w:rsidRPr="004E7712" w:rsidRDefault="004E7712" w:rsidP="00D87C66">
      <w:pPr>
        <w:ind w:left="360"/>
        <w:jc w:val="both"/>
        <w:rPr>
          <w:rFonts w:ascii="Roboto" w:hAnsi="Roboto"/>
          <w:sz w:val="20"/>
          <w:szCs w:val="20"/>
          <w:lang w:val="es-MX"/>
        </w:rPr>
      </w:pPr>
      <w:r w:rsidRPr="004E7712">
        <w:rPr>
          <w:rFonts w:ascii="Roboto" w:hAnsi="Roboto"/>
          <w:sz w:val="20"/>
          <w:szCs w:val="20"/>
          <w:lang w:val="es-MX"/>
        </w:rPr>
        <w:t>Realizar ejercicio físico aeróbico nadar, caminar, andar en bicicleta 45 a 60 minutos al día de 2 a 3 días a la semana. Se recomienda ejercicio de fortalecimiento muscular 2 veces por semana.</w:t>
      </w:r>
    </w:p>
    <w:p w14:paraId="16D0946A" w14:textId="31A22E4F" w:rsidR="00A972AB" w:rsidRPr="004E7712" w:rsidRDefault="004E7712" w:rsidP="00D87C66">
      <w:pPr>
        <w:ind w:left="360"/>
        <w:jc w:val="both"/>
        <w:rPr>
          <w:rFonts w:ascii="Roboto" w:hAnsi="Roboto"/>
          <w:sz w:val="20"/>
          <w:szCs w:val="20"/>
          <w:lang w:val="es-MX"/>
        </w:rPr>
      </w:pPr>
      <w:r w:rsidRPr="004E7712">
        <w:rPr>
          <w:rFonts w:ascii="Roboto" w:hAnsi="Roboto"/>
          <w:sz w:val="20"/>
          <w:szCs w:val="20"/>
          <w:lang w:val="es-MX"/>
        </w:rPr>
        <w:t>Procurar higiene del sueño adecuada (7–9 horas diarias)</w:t>
      </w:r>
    </w:p>
    <w:p w14:paraId="5ADA734F" w14:textId="3886EF36" w:rsidR="00A972AB" w:rsidRPr="004E7712" w:rsidRDefault="004E7712" w:rsidP="00D87C66">
      <w:pPr>
        <w:ind w:left="360"/>
        <w:jc w:val="both"/>
        <w:rPr>
          <w:rFonts w:ascii="Roboto" w:hAnsi="Roboto"/>
          <w:sz w:val="20"/>
          <w:szCs w:val="20"/>
          <w:lang w:val="es-MX"/>
        </w:rPr>
      </w:pPr>
      <w:r w:rsidRPr="004E7712">
        <w:rPr>
          <w:rFonts w:ascii="Roboto" w:hAnsi="Roboto"/>
          <w:sz w:val="20"/>
          <w:szCs w:val="20"/>
          <w:lang w:val="es-MX"/>
        </w:rPr>
        <w:t>Promover salud mental, identificando signos de ansiedad, depresión o estrés laboral, y acudir a valoración psicológica en caso necesario.</w:t>
      </w:r>
    </w:p>
    <w:p w14:paraId="09867E83" w14:textId="5F96C628" w:rsidR="00A972AB" w:rsidRPr="004E7712" w:rsidRDefault="004E7712" w:rsidP="00D87C66">
      <w:pPr>
        <w:ind w:left="360"/>
        <w:jc w:val="both"/>
        <w:rPr>
          <w:rFonts w:ascii="Roboto" w:hAnsi="Roboto"/>
          <w:sz w:val="20"/>
          <w:szCs w:val="20"/>
          <w:lang w:val="es-MX"/>
        </w:rPr>
      </w:pPr>
      <w:r w:rsidRPr="004E7712">
        <w:rPr>
          <w:rFonts w:ascii="Roboto" w:hAnsi="Roboto"/>
          <w:sz w:val="20"/>
          <w:szCs w:val="20"/>
          <w:lang w:val="es-MX"/>
        </w:rPr>
        <w:t>Usar de manera correcta el equipo de protección personal (</w:t>
      </w:r>
      <w:proofErr w:type="spellStart"/>
      <w:r w:rsidRPr="004E7712">
        <w:rPr>
          <w:rFonts w:ascii="Roboto" w:hAnsi="Roboto"/>
          <w:sz w:val="20"/>
          <w:szCs w:val="20"/>
          <w:lang w:val="es-MX"/>
        </w:rPr>
        <w:t>epp</w:t>
      </w:r>
      <w:proofErr w:type="spellEnd"/>
      <w:r w:rsidRPr="004E7712">
        <w:rPr>
          <w:rFonts w:ascii="Roboto" w:hAnsi="Roboto"/>
          <w:sz w:val="20"/>
          <w:szCs w:val="20"/>
          <w:lang w:val="es-MX"/>
        </w:rPr>
        <w:t>) indicado en su puesto de trabajo</w:t>
      </w:r>
    </w:p>
    <w:p w14:paraId="07B00EC8" w14:textId="5675E675" w:rsidR="00A972AB" w:rsidRPr="004E7712" w:rsidRDefault="004E7712" w:rsidP="00D87C66">
      <w:pPr>
        <w:ind w:left="360"/>
        <w:jc w:val="both"/>
        <w:rPr>
          <w:rFonts w:ascii="Roboto" w:hAnsi="Roboto"/>
          <w:sz w:val="20"/>
          <w:szCs w:val="20"/>
          <w:lang w:val="es-MX"/>
        </w:rPr>
      </w:pPr>
      <w:r w:rsidRPr="004E7712">
        <w:rPr>
          <w:rFonts w:ascii="Roboto" w:hAnsi="Roboto"/>
          <w:sz w:val="20"/>
          <w:szCs w:val="20"/>
          <w:lang w:val="es-MX"/>
        </w:rPr>
        <w:t>Reforzar medidas de seguridad y ergonomía durante la manipulación de cargas, pausas activas y uso correcto de técnicas de levantamiento.</w:t>
      </w:r>
    </w:p>
    <w:p w14:paraId="0833C210" w14:textId="7EB8F584" w:rsidR="00A972AB" w:rsidRPr="004E7712" w:rsidRDefault="004E7712" w:rsidP="00D87C66">
      <w:pPr>
        <w:ind w:left="360"/>
        <w:jc w:val="both"/>
        <w:rPr>
          <w:rFonts w:ascii="Roboto" w:hAnsi="Roboto"/>
          <w:sz w:val="20"/>
          <w:szCs w:val="20"/>
          <w:lang w:val="es-MX"/>
        </w:rPr>
      </w:pPr>
      <w:r w:rsidRPr="004E7712">
        <w:rPr>
          <w:rFonts w:ascii="Roboto" w:hAnsi="Roboto"/>
          <w:sz w:val="20"/>
          <w:szCs w:val="20"/>
          <w:lang w:val="es-MX"/>
        </w:rPr>
        <w:t>Mantener esquema de vacunación actualizado (</w:t>
      </w:r>
      <w:proofErr w:type="spellStart"/>
      <w:r w:rsidRPr="004E7712">
        <w:rPr>
          <w:rFonts w:ascii="Roboto" w:hAnsi="Roboto"/>
          <w:sz w:val="20"/>
          <w:szCs w:val="20"/>
          <w:lang w:val="es-MX"/>
        </w:rPr>
        <w:t>covid</w:t>
      </w:r>
      <w:proofErr w:type="spellEnd"/>
      <w:r w:rsidRPr="004E7712">
        <w:rPr>
          <w:rFonts w:ascii="Roboto" w:hAnsi="Roboto"/>
          <w:sz w:val="20"/>
          <w:szCs w:val="20"/>
          <w:lang w:val="es-MX"/>
        </w:rPr>
        <w:t>, anti-influenza).</w:t>
      </w:r>
    </w:p>
    <w:p w14:paraId="44A88427" w14:textId="2BFB4750" w:rsidR="00A972AB" w:rsidRPr="004E7712" w:rsidRDefault="004E7712" w:rsidP="00D87C66">
      <w:pPr>
        <w:ind w:left="360"/>
        <w:jc w:val="both"/>
        <w:rPr>
          <w:rFonts w:ascii="Roboto" w:hAnsi="Roboto"/>
          <w:sz w:val="20"/>
          <w:szCs w:val="20"/>
          <w:lang w:val="es-MX"/>
        </w:rPr>
      </w:pPr>
      <w:r w:rsidRPr="004E7712">
        <w:rPr>
          <w:rFonts w:ascii="Roboto" w:hAnsi="Roboto"/>
          <w:sz w:val="20"/>
          <w:szCs w:val="20"/>
          <w:lang w:val="es-MX"/>
        </w:rPr>
        <w:t>Evitar consumo de tabaco y alcohol, ya que incrementan el riesgo cardiovascular</w:t>
      </w:r>
    </w:p>
    <w:p w14:paraId="0FE2A9AF" w14:textId="42C7A04D" w:rsidR="00A972AB" w:rsidRPr="004E7712" w:rsidRDefault="004E7712" w:rsidP="00D87C66">
      <w:pPr>
        <w:ind w:left="360"/>
        <w:jc w:val="both"/>
        <w:rPr>
          <w:rFonts w:ascii="Roboto" w:hAnsi="Roboto"/>
          <w:sz w:val="20"/>
          <w:szCs w:val="20"/>
          <w:lang w:val="es-MX"/>
        </w:rPr>
      </w:pPr>
      <w:r w:rsidRPr="004E7712">
        <w:rPr>
          <w:rFonts w:ascii="Roboto" w:hAnsi="Roboto"/>
          <w:sz w:val="20"/>
          <w:szCs w:val="20"/>
          <w:lang w:val="es-MX"/>
        </w:rPr>
        <w:t xml:space="preserve">Se recomienda que el personal expuesto a polvo ambiental, polvo de </w:t>
      </w:r>
      <w:proofErr w:type="gramStart"/>
      <w:r w:rsidRPr="004E7712">
        <w:rPr>
          <w:rFonts w:ascii="Roboto" w:hAnsi="Roboto"/>
          <w:sz w:val="20"/>
          <w:szCs w:val="20"/>
          <w:lang w:val="es-MX"/>
        </w:rPr>
        <w:t>coque,  tabaquismo</w:t>
      </w:r>
      <w:proofErr w:type="gramEnd"/>
      <w:r w:rsidRPr="004E7712">
        <w:rPr>
          <w:rFonts w:ascii="Roboto" w:hAnsi="Roboto"/>
          <w:sz w:val="20"/>
          <w:szCs w:val="20"/>
          <w:lang w:val="es-MX"/>
        </w:rPr>
        <w:t xml:space="preserve"> activo u otros contaminantes respiratorios se someta a espirometría como prueba de tamizaje inicial y posterior seguimiento cada dos años, con el fin de vigilar su función respiratoria y detectar alteraciones de manera temprana.</w:t>
      </w:r>
    </w:p>
    <w:p w14:paraId="71B26AE1" w14:textId="77777777" w:rsidR="00253110" w:rsidRPr="00ED3793" w:rsidRDefault="00253110" w:rsidP="00253110">
      <w:pPr>
        <w:pStyle w:val="NormalWeb"/>
        <w:spacing w:before="0" w:beforeAutospacing="0" w:after="0" w:afterAutospacing="0"/>
        <w:rPr>
          <w:rFonts w:ascii="Roboto" w:hAnsi="Roboto"/>
          <w:sz w:val="20"/>
          <w:szCs w:val="20"/>
          <w:lang w:val="es-MX"/>
        </w:rPr>
      </w:pPr>
      <w:r w:rsidRPr="00ED3793">
        <w:rPr>
          <w:rFonts w:ascii="Roboto" w:hAnsi="Roboto"/>
          <w:b/>
          <w:bCs/>
          <w:color w:val="000000"/>
          <w:sz w:val="20"/>
          <w:szCs w:val="20"/>
          <w:lang w:val="es-MX"/>
        </w:rPr>
        <w:t>CONSTANCIA DE VALORACIÓN CLÍNICA CON SUGERENCIAS PREVENTIVAS</w:t>
      </w:r>
    </w:p>
    <w:p w14:paraId="03051600" w14:textId="77777777" w:rsidR="00253110" w:rsidRPr="00ED3793" w:rsidRDefault="00253110">
      <w:pPr>
        <w:rPr>
          <w:rFonts w:ascii="Roboto" w:hAnsi="Roboto"/>
          <w:sz w:val="20"/>
          <w:szCs w:val="20"/>
          <w:lang w:val="es-MX"/>
        </w:rPr>
      </w:pPr>
    </w:p>
    <w:p w14:paraId="421D9737" w14:textId="58CE7255" w:rsidR="00A972AB" w:rsidRDefault="00253110">
      <w:pPr>
        <w:rPr>
          <w:rFonts w:ascii="Roboto" w:hAnsi="Roboto"/>
          <w:sz w:val="20"/>
          <w:szCs w:val="20"/>
          <w:lang w:val="es-MX"/>
        </w:rPr>
      </w:pPr>
      <w:r w:rsidRPr="00ED3793">
        <w:rPr>
          <w:rFonts w:ascii="Roboto" w:hAnsi="Roboto"/>
          <w:sz w:val="20"/>
          <w:szCs w:val="20"/>
          <w:lang w:val="es-MX"/>
        </w:rPr>
        <w:t xml:space="preserve">MASCULINO DE 27 </w:t>
      </w:r>
      <w:proofErr w:type="gramStart"/>
      <w:r w:rsidRPr="00ED3793">
        <w:rPr>
          <w:rFonts w:ascii="Roboto" w:hAnsi="Roboto"/>
          <w:sz w:val="20"/>
          <w:szCs w:val="20"/>
          <w:lang w:val="es-MX"/>
        </w:rPr>
        <w:t>AÑOS DE EDAD</w:t>
      </w:r>
      <w:proofErr w:type="gramEnd"/>
      <w:r w:rsidRPr="00ED3793">
        <w:rPr>
          <w:rFonts w:ascii="Roboto" w:hAnsi="Roboto"/>
          <w:sz w:val="20"/>
          <w:szCs w:val="20"/>
          <w:lang w:val="es-MX"/>
        </w:rPr>
        <w:t>, CON BASE ÚNICAMENTE EN LA EXPLORACIÓN FÍSICA Y ENTREVISTA MÉDICA, NO SE IDENTIFICAN HALLAZGOS CLÍNICOS QUE EN ESTA FECHA LIMITEN LA REALIZACIÓN DE SUS FUNCIONES HABITUALES.</w:t>
      </w:r>
    </w:p>
    <w:p w14:paraId="47ECCA6A" w14:textId="77777777" w:rsidR="004E7712" w:rsidRDefault="004E7712">
      <w:pPr>
        <w:rPr>
          <w:rFonts w:ascii="Roboto" w:hAnsi="Roboto"/>
          <w:sz w:val="20"/>
          <w:szCs w:val="20"/>
          <w:lang w:val="es-MX"/>
        </w:rPr>
      </w:pPr>
    </w:p>
    <w:p w14:paraId="22F2004E" w14:textId="39026490" w:rsidR="004E7712" w:rsidRDefault="004E7712">
      <w:pPr>
        <w:rPr>
          <w:rFonts w:ascii="Roboto" w:hAnsi="Roboto"/>
          <w:sz w:val="20"/>
          <w:szCs w:val="20"/>
          <w:lang w:val="es-MX"/>
        </w:rPr>
      </w:pPr>
      <w:r>
        <w:rPr>
          <w:rFonts w:ascii="Roboto" w:hAnsi="Roboto"/>
          <w:sz w:val="20"/>
          <w:szCs w:val="20"/>
          <w:lang w:val="es-MX"/>
        </w:rPr>
        <w:t>}</w:t>
      </w:r>
    </w:p>
    <w:sectPr w:rsidR="004E77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C70F7"/>
    <w:multiLevelType w:val="hybridMultilevel"/>
    <w:tmpl w:val="EB86270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141DF8"/>
    <w:multiLevelType w:val="multilevel"/>
    <w:tmpl w:val="D9BCA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B66185"/>
    <w:multiLevelType w:val="multilevel"/>
    <w:tmpl w:val="08AAB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2354E9"/>
    <w:multiLevelType w:val="multilevel"/>
    <w:tmpl w:val="7B525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F50C11"/>
    <w:multiLevelType w:val="multilevel"/>
    <w:tmpl w:val="48C40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2A1E40"/>
    <w:multiLevelType w:val="multilevel"/>
    <w:tmpl w:val="6F6AA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D37DCB"/>
    <w:multiLevelType w:val="hybridMultilevel"/>
    <w:tmpl w:val="715088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595E91"/>
    <w:multiLevelType w:val="multilevel"/>
    <w:tmpl w:val="0FB63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500A39"/>
    <w:multiLevelType w:val="multilevel"/>
    <w:tmpl w:val="B4743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CD2793"/>
    <w:multiLevelType w:val="multilevel"/>
    <w:tmpl w:val="A82C2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A4E06A3"/>
    <w:multiLevelType w:val="multilevel"/>
    <w:tmpl w:val="A7CA6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A6120B"/>
    <w:multiLevelType w:val="hybridMultilevel"/>
    <w:tmpl w:val="CD641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51764C"/>
    <w:multiLevelType w:val="multilevel"/>
    <w:tmpl w:val="3D823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35379A6"/>
    <w:multiLevelType w:val="multilevel"/>
    <w:tmpl w:val="36860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E74E75"/>
    <w:multiLevelType w:val="multilevel"/>
    <w:tmpl w:val="252C7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5923D9"/>
    <w:multiLevelType w:val="multilevel"/>
    <w:tmpl w:val="C602B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5693A70"/>
    <w:multiLevelType w:val="multilevel"/>
    <w:tmpl w:val="474CA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6F101BD"/>
    <w:multiLevelType w:val="multilevel"/>
    <w:tmpl w:val="0FB63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ADD66FA"/>
    <w:multiLevelType w:val="multilevel"/>
    <w:tmpl w:val="A82C2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D726FB8"/>
    <w:multiLevelType w:val="hybridMultilevel"/>
    <w:tmpl w:val="EDC2BBF0"/>
    <w:lvl w:ilvl="0" w:tplc="30360A3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B33387"/>
    <w:multiLevelType w:val="multilevel"/>
    <w:tmpl w:val="0FB63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DDF2C24"/>
    <w:multiLevelType w:val="multilevel"/>
    <w:tmpl w:val="23F84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22249258">
    <w:abstractNumId w:val="12"/>
  </w:num>
  <w:num w:numId="2" w16cid:durableId="222762661">
    <w:abstractNumId w:val="18"/>
  </w:num>
  <w:num w:numId="3" w16cid:durableId="675378264">
    <w:abstractNumId w:val="13"/>
  </w:num>
  <w:num w:numId="4" w16cid:durableId="581837965">
    <w:abstractNumId w:val="3"/>
  </w:num>
  <w:num w:numId="5" w16cid:durableId="2005089377">
    <w:abstractNumId w:val="14"/>
  </w:num>
  <w:num w:numId="6" w16cid:durableId="1623268113">
    <w:abstractNumId w:val="1"/>
  </w:num>
  <w:num w:numId="7" w16cid:durableId="1148672212">
    <w:abstractNumId w:val="21"/>
  </w:num>
  <w:num w:numId="8" w16cid:durableId="1771466149">
    <w:abstractNumId w:val="19"/>
  </w:num>
  <w:num w:numId="9" w16cid:durableId="525869066">
    <w:abstractNumId w:val="16"/>
  </w:num>
  <w:num w:numId="10" w16cid:durableId="1514998272">
    <w:abstractNumId w:val="20"/>
  </w:num>
  <w:num w:numId="11" w16cid:durableId="1961496200">
    <w:abstractNumId w:val="8"/>
  </w:num>
  <w:num w:numId="12" w16cid:durableId="1803041415">
    <w:abstractNumId w:val="17"/>
  </w:num>
  <w:num w:numId="13" w16cid:durableId="757215099">
    <w:abstractNumId w:val="7"/>
  </w:num>
  <w:num w:numId="14" w16cid:durableId="1703239206">
    <w:abstractNumId w:val="9"/>
  </w:num>
  <w:num w:numId="15" w16cid:durableId="1507355832">
    <w:abstractNumId w:val="10"/>
  </w:num>
  <w:num w:numId="16" w16cid:durableId="25058443">
    <w:abstractNumId w:val="5"/>
  </w:num>
  <w:num w:numId="17" w16cid:durableId="1983197185">
    <w:abstractNumId w:val="2"/>
  </w:num>
  <w:num w:numId="18" w16cid:durableId="282004947">
    <w:abstractNumId w:val="15"/>
  </w:num>
  <w:num w:numId="19" w16cid:durableId="1723945833">
    <w:abstractNumId w:val="4"/>
  </w:num>
  <w:num w:numId="20" w16cid:durableId="1360623708">
    <w:abstractNumId w:val="11"/>
  </w:num>
  <w:num w:numId="21" w16cid:durableId="571816114">
    <w:abstractNumId w:val="6"/>
  </w:num>
  <w:num w:numId="22" w16cid:durableId="1763912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C57"/>
    <w:rsid w:val="00011A3D"/>
    <w:rsid w:val="0002081A"/>
    <w:rsid w:val="000A0628"/>
    <w:rsid w:val="000F5A0F"/>
    <w:rsid w:val="000F6247"/>
    <w:rsid w:val="001413B1"/>
    <w:rsid w:val="00142C5E"/>
    <w:rsid w:val="00165C57"/>
    <w:rsid w:val="001D799E"/>
    <w:rsid w:val="0022135C"/>
    <w:rsid w:val="002327B1"/>
    <w:rsid w:val="00243DB8"/>
    <w:rsid w:val="00253110"/>
    <w:rsid w:val="002556BE"/>
    <w:rsid w:val="002A3AF7"/>
    <w:rsid w:val="002B515A"/>
    <w:rsid w:val="002E40DA"/>
    <w:rsid w:val="00336EC5"/>
    <w:rsid w:val="0039621B"/>
    <w:rsid w:val="003B4133"/>
    <w:rsid w:val="00493E77"/>
    <w:rsid w:val="004C0EA1"/>
    <w:rsid w:val="004D7F48"/>
    <w:rsid w:val="004E7712"/>
    <w:rsid w:val="006D734A"/>
    <w:rsid w:val="006E24EA"/>
    <w:rsid w:val="0074764B"/>
    <w:rsid w:val="0074776F"/>
    <w:rsid w:val="007D7AEA"/>
    <w:rsid w:val="008224B1"/>
    <w:rsid w:val="00826F63"/>
    <w:rsid w:val="00850718"/>
    <w:rsid w:val="00877A40"/>
    <w:rsid w:val="00913141"/>
    <w:rsid w:val="00974D2C"/>
    <w:rsid w:val="009900CE"/>
    <w:rsid w:val="009A3302"/>
    <w:rsid w:val="009A7EB4"/>
    <w:rsid w:val="009C0846"/>
    <w:rsid w:val="009F5D5D"/>
    <w:rsid w:val="00A716B5"/>
    <w:rsid w:val="00A72061"/>
    <w:rsid w:val="00A972AB"/>
    <w:rsid w:val="00AA379C"/>
    <w:rsid w:val="00AF56E2"/>
    <w:rsid w:val="00C17F86"/>
    <w:rsid w:val="00C4028D"/>
    <w:rsid w:val="00CC5844"/>
    <w:rsid w:val="00CF3876"/>
    <w:rsid w:val="00D5552C"/>
    <w:rsid w:val="00D635D2"/>
    <w:rsid w:val="00D66E11"/>
    <w:rsid w:val="00D87C66"/>
    <w:rsid w:val="00D95EDF"/>
    <w:rsid w:val="00DA38D1"/>
    <w:rsid w:val="00DB2126"/>
    <w:rsid w:val="00E271CA"/>
    <w:rsid w:val="00E80AF2"/>
    <w:rsid w:val="00E837A1"/>
    <w:rsid w:val="00EA03AE"/>
    <w:rsid w:val="00EB60EF"/>
    <w:rsid w:val="00ED3793"/>
    <w:rsid w:val="00EE2FF1"/>
    <w:rsid w:val="00FA693C"/>
    <w:rsid w:val="00FC10EE"/>
    <w:rsid w:val="00FD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FC289"/>
  <w15:chartTrackingRefBased/>
  <w15:docId w15:val="{DA53E39F-D2E5-4C78-B518-4C5CFC60E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65C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65C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65C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65C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65C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65C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65C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65C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65C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65C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65C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65C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65C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65C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65C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65C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65C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65C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65C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65C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65C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65C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65C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65C5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65C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65C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65C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65C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65C57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4C0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43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F179FE-FDE3-4E65-BE56-5AA385245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7851</TotalTime>
  <Pages>6</Pages>
  <Words>1488</Words>
  <Characters>8185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Ventas Metra</dc:creator>
  <cp:keywords/>
  <dc:description/>
  <cp:lastModifiedBy>Coordinacion Metramex</cp:lastModifiedBy>
  <cp:revision>22</cp:revision>
  <dcterms:created xsi:type="dcterms:W3CDTF">2025-09-17T21:04:00Z</dcterms:created>
  <dcterms:modified xsi:type="dcterms:W3CDTF">2025-12-13T15:49:00Z</dcterms:modified>
</cp:coreProperties>
</file>